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5502" w14:textId="77777777" w:rsidR="00515566" w:rsidRPr="00515566" w:rsidRDefault="00515566" w:rsidP="00515566">
      <w:pPr>
        <w:keepNext/>
        <w:contextualSpacing/>
        <w:jc w:val="center"/>
        <w:outlineLvl w:val="1"/>
        <w:rPr>
          <w:rFonts w:ascii="Times New Roman" w:eastAsia="Calibri" w:hAnsi="Times New Roman"/>
          <w:b/>
          <w:sz w:val="28"/>
          <w:szCs w:val="24"/>
          <w:u w:val="single"/>
        </w:rPr>
      </w:pPr>
      <w:r w:rsidRPr="00515566">
        <w:rPr>
          <w:rFonts w:ascii="Times New Roman" w:eastAsia="Calibri" w:hAnsi="Times New Roman"/>
          <w:b/>
          <w:sz w:val="28"/>
          <w:szCs w:val="24"/>
          <w:u w:val="single"/>
        </w:rPr>
        <w:t>Honors Clusters, Courses, and Sections</w:t>
      </w:r>
    </w:p>
    <w:p w14:paraId="5DAB6C7B" w14:textId="77777777" w:rsidR="00515566" w:rsidRPr="00515566" w:rsidRDefault="00515566" w:rsidP="00515566">
      <w:pPr>
        <w:keepNext/>
        <w:contextualSpacing/>
        <w:outlineLvl w:val="1"/>
        <w:rPr>
          <w:rFonts w:ascii="Times New Roman" w:eastAsia="Calibri" w:hAnsi="Times New Roman"/>
          <w:b/>
          <w:szCs w:val="24"/>
        </w:rPr>
      </w:pPr>
    </w:p>
    <w:p w14:paraId="042F8659" w14:textId="77777777" w:rsidR="00515566" w:rsidRPr="00515566" w:rsidRDefault="00515566" w:rsidP="00515566">
      <w:pPr>
        <w:keepNext/>
        <w:contextualSpacing/>
        <w:outlineLvl w:val="1"/>
        <w:rPr>
          <w:rFonts w:ascii="Times New Roman" w:eastAsia="Calibri" w:hAnsi="Times New Roman"/>
          <w:b/>
          <w:szCs w:val="24"/>
        </w:rPr>
      </w:pPr>
      <w:r w:rsidRPr="00515566">
        <w:rPr>
          <w:rFonts w:ascii="Times New Roman" w:eastAsia="Calibri" w:hAnsi="Times New Roman"/>
          <w:b/>
          <w:szCs w:val="24"/>
        </w:rPr>
        <w:t>The Honors School offers clustered and individual courses and sections in the following formats:</w:t>
      </w:r>
    </w:p>
    <w:p w14:paraId="1950C95A" w14:textId="1BBDDED1" w:rsidR="00515566" w:rsidRPr="00515566" w:rsidRDefault="00515566" w:rsidP="00515566">
      <w:pPr>
        <w:keepNext/>
        <w:numPr>
          <w:ilvl w:val="0"/>
          <w:numId w:val="1"/>
        </w:numPr>
        <w:contextualSpacing/>
        <w:outlineLvl w:val="1"/>
        <w:rPr>
          <w:rFonts w:ascii="Times New Roman" w:eastAsia="Calibri" w:hAnsi="Times New Roman"/>
          <w:b/>
          <w:szCs w:val="24"/>
        </w:rPr>
      </w:pPr>
      <w:r w:rsidRPr="00515566">
        <w:rPr>
          <w:rFonts w:ascii="Times New Roman" w:eastAsia="Calibri" w:hAnsi="Times New Roman"/>
          <w:b/>
          <w:szCs w:val="24"/>
        </w:rPr>
        <w:t xml:space="preserve">Honors </w:t>
      </w:r>
      <w:r w:rsidRPr="00515566">
        <w:rPr>
          <w:rFonts w:ascii="Times New Roman" w:eastAsia="Calibri" w:hAnsi="Times New Roman"/>
          <w:b/>
          <w:i/>
          <w:szCs w:val="24"/>
        </w:rPr>
        <w:t>courses</w:t>
      </w:r>
      <w:r w:rsidRPr="00515566">
        <w:rPr>
          <w:rFonts w:ascii="Times New Roman" w:eastAsia="Calibri" w:hAnsi="Times New Roman"/>
          <w:b/>
          <w:szCs w:val="24"/>
        </w:rPr>
        <w:t xml:space="preserve"> (designated HO)</w:t>
      </w:r>
    </w:p>
    <w:p w14:paraId="55209484" w14:textId="77777777" w:rsidR="006D694C" w:rsidRDefault="00515566" w:rsidP="006D694C">
      <w:pPr>
        <w:keepNext/>
        <w:numPr>
          <w:ilvl w:val="0"/>
          <w:numId w:val="1"/>
        </w:numPr>
        <w:contextualSpacing/>
        <w:outlineLvl w:val="1"/>
        <w:rPr>
          <w:rFonts w:ascii="Times New Roman" w:eastAsia="Calibri" w:hAnsi="Times New Roman"/>
          <w:b/>
          <w:szCs w:val="24"/>
        </w:rPr>
      </w:pPr>
      <w:r w:rsidRPr="00515566">
        <w:rPr>
          <w:rFonts w:ascii="Times New Roman" w:eastAsia="Calibri" w:hAnsi="Times New Roman"/>
          <w:b/>
          <w:szCs w:val="24"/>
        </w:rPr>
        <w:t xml:space="preserve">Honors </w:t>
      </w:r>
      <w:r w:rsidRPr="00515566">
        <w:rPr>
          <w:rFonts w:ascii="Times New Roman" w:eastAsia="Calibri" w:hAnsi="Times New Roman"/>
          <w:b/>
          <w:i/>
          <w:szCs w:val="24"/>
        </w:rPr>
        <w:t>sections of regular courses</w:t>
      </w:r>
      <w:r w:rsidRPr="00515566">
        <w:rPr>
          <w:rFonts w:ascii="Times New Roman" w:eastAsia="Calibri" w:hAnsi="Times New Roman"/>
          <w:b/>
          <w:szCs w:val="24"/>
        </w:rPr>
        <w:t xml:space="preserve"> (designated by an H preceding the course’s section number)</w:t>
      </w:r>
    </w:p>
    <w:p w14:paraId="65E8435E" w14:textId="77777777" w:rsidR="00515566" w:rsidRPr="006D694C" w:rsidRDefault="00515566" w:rsidP="006D694C">
      <w:pPr>
        <w:keepNext/>
        <w:numPr>
          <w:ilvl w:val="0"/>
          <w:numId w:val="1"/>
        </w:numPr>
        <w:contextualSpacing/>
        <w:outlineLvl w:val="1"/>
        <w:rPr>
          <w:rFonts w:ascii="Times New Roman" w:eastAsia="Calibri" w:hAnsi="Times New Roman"/>
          <w:b/>
          <w:szCs w:val="24"/>
        </w:rPr>
      </w:pPr>
      <w:r w:rsidRPr="006D694C">
        <w:rPr>
          <w:rFonts w:ascii="Times New Roman" w:eastAsia="Calibri" w:hAnsi="Times New Roman"/>
          <w:b/>
          <w:szCs w:val="24"/>
        </w:rPr>
        <w:t xml:space="preserve">Honors </w:t>
      </w:r>
      <w:r w:rsidRPr="006D694C">
        <w:rPr>
          <w:rFonts w:ascii="Times New Roman" w:eastAsia="Calibri" w:hAnsi="Times New Roman"/>
          <w:b/>
          <w:i/>
          <w:szCs w:val="24"/>
        </w:rPr>
        <w:t>credit by contract in regular courses</w:t>
      </w:r>
      <w:r w:rsidRPr="006D694C">
        <w:rPr>
          <w:rFonts w:ascii="Times New Roman" w:eastAsia="Calibri" w:hAnsi="Times New Roman"/>
          <w:b/>
          <w:szCs w:val="24"/>
        </w:rPr>
        <w:t xml:space="preserve"> (arranged by the student and professor)</w:t>
      </w:r>
    </w:p>
    <w:p w14:paraId="02EB378F" w14:textId="77777777" w:rsidR="00515566" w:rsidRPr="00E74CF3" w:rsidRDefault="00515566" w:rsidP="00515566">
      <w:pPr>
        <w:jc w:val="center"/>
        <w:rPr>
          <w:rFonts w:ascii="Times New Roman" w:hAnsi="Times New Roman"/>
          <w:b/>
          <w:bCs/>
          <w:i/>
          <w:sz w:val="16"/>
          <w:szCs w:val="16"/>
          <w:u w:val="single"/>
        </w:rPr>
      </w:pPr>
    </w:p>
    <w:p w14:paraId="739DA648" w14:textId="77777777" w:rsidR="00B159DB" w:rsidRPr="00515566" w:rsidRDefault="00D50D2E" w:rsidP="000151F9">
      <w:pPr>
        <w:jc w:val="center"/>
        <w:rPr>
          <w:rFonts w:ascii="Times New Roman" w:hAnsi="Times New Roman"/>
          <w:b/>
          <w:bCs/>
          <w:i/>
          <w:szCs w:val="24"/>
        </w:rPr>
      </w:pPr>
      <w:r w:rsidRPr="00515566">
        <w:rPr>
          <w:rFonts w:ascii="Times New Roman" w:hAnsi="Times New Roman"/>
          <w:b/>
          <w:bCs/>
          <w:i/>
          <w:szCs w:val="24"/>
          <w:u w:val="single"/>
        </w:rPr>
        <w:t>Clustered Courses</w:t>
      </w:r>
      <w:r w:rsidR="00507C85" w:rsidRPr="00515566">
        <w:rPr>
          <w:rFonts w:ascii="Times New Roman" w:hAnsi="Times New Roman"/>
          <w:b/>
          <w:bCs/>
          <w:i/>
          <w:szCs w:val="24"/>
        </w:rPr>
        <w:t xml:space="preserve">: </w:t>
      </w:r>
      <w:r w:rsidR="000151F9" w:rsidRPr="00515566">
        <w:rPr>
          <w:rFonts w:ascii="Times New Roman" w:hAnsi="Times New Roman"/>
          <w:b/>
          <w:bCs/>
          <w:i/>
          <w:szCs w:val="24"/>
        </w:rPr>
        <w:t xml:space="preserve">Students </w:t>
      </w:r>
      <w:r w:rsidR="00515566" w:rsidRPr="00515566">
        <w:rPr>
          <w:rFonts w:ascii="Times New Roman" w:hAnsi="Times New Roman"/>
          <w:b/>
          <w:bCs/>
          <w:i/>
          <w:sz w:val="28"/>
          <w:szCs w:val="28"/>
        </w:rPr>
        <w:t>must</w:t>
      </w:r>
      <w:r w:rsidR="000151F9" w:rsidRPr="00515566">
        <w:rPr>
          <w:rFonts w:ascii="Times New Roman" w:hAnsi="Times New Roman"/>
          <w:b/>
          <w:bCs/>
          <w:i/>
          <w:szCs w:val="24"/>
        </w:rPr>
        <w:t xml:space="preserve"> enroll in </w:t>
      </w:r>
      <w:r w:rsidR="000151F9" w:rsidRPr="00515566">
        <w:rPr>
          <w:rFonts w:ascii="Times New Roman" w:hAnsi="Times New Roman"/>
          <w:b/>
          <w:bCs/>
          <w:i/>
          <w:szCs w:val="24"/>
          <w:u w:val="single"/>
        </w:rPr>
        <w:t>both</w:t>
      </w:r>
      <w:r w:rsidR="00B159DB" w:rsidRPr="00515566">
        <w:rPr>
          <w:rFonts w:ascii="Times New Roman" w:hAnsi="Times New Roman"/>
          <w:b/>
          <w:bCs/>
          <w:i/>
          <w:szCs w:val="24"/>
        </w:rPr>
        <w:t xml:space="preserve"> </w:t>
      </w:r>
      <w:r w:rsidRPr="00515566">
        <w:rPr>
          <w:rFonts w:ascii="Times New Roman" w:hAnsi="Times New Roman"/>
          <w:b/>
          <w:bCs/>
          <w:i/>
          <w:szCs w:val="24"/>
        </w:rPr>
        <w:t>courses in a</w:t>
      </w:r>
      <w:r w:rsidR="00B159DB" w:rsidRPr="00515566">
        <w:rPr>
          <w:rFonts w:ascii="Times New Roman" w:hAnsi="Times New Roman"/>
          <w:b/>
          <w:bCs/>
          <w:i/>
          <w:szCs w:val="24"/>
        </w:rPr>
        <w:t xml:space="preserve"> cluster.</w:t>
      </w:r>
    </w:p>
    <w:p w14:paraId="6A05A809" w14:textId="77777777" w:rsidR="00830834" w:rsidRPr="00515566" w:rsidRDefault="00830834" w:rsidP="000151F9">
      <w:pPr>
        <w:jc w:val="center"/>
        <w:rPr>
          <w:rFonts w:ascii="Times New Roman" w:hAnsi="Times New Roman"/>
          <w:b/>
          <w:bCs/>
          <w:i/>
          <w:szCs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474"/>
        <w:gridCol w:w="1432"/>
        <w:gridCol w:w="1138"/>
        <w:gridCol w:w="534"/>
        <w:gridCol w:w="1274"/>
        <w:gridCol w:w="1473"/>
        <w:gridCol w:w="1233"/>
        <w:gridCol w:w="1215"/>
      </w:tblGrid>
      <w:tr w:rsidR="00B87B9F" w:rsidRPr="00515566" w14:paraId="0FF91847" w14:textId="77777777" w:rsidTr="7E303486">
        <w:trPr>
          <w:trHeight w:val="300"/>
        </w:trPr>
        <w:tc>
          <w:tcPr>
            <w:tcW w:w="5215" w:type="dxa"/>
            <w:gridSpan w:val="4"/>
            <w:shd w:val="clear" w:color="auto" w:fill="auto"/>
            <w:vAlign w:val="center"/>
          </w:tcPr>
          <w:p w14:paraId="705F186F" w14:textId="77777777" w:rsidR="00D50D2E" w:rsidRPr="00515566" w:rsidRDefault="00D50D2E" w:rsidP="00B87B9F">
            <w:pPr>
              <w:keepNext/>
              <w:jc w:val="center"/>
              <w:outlineLvl w:val="0"/>
              <w:rPr>
                <w:rFonts w:ascii="Times New Roman" w:eastAsia="Calibri" w:hAnsi="Times New Roman"/>
                <w:b/>
                <w:sz w:val="20"/>
              </w:rPr>
            </w:pPr>
            <w:r w:rsidRPr="00515566">
              <w:rPr>
                <w:rFonts w:ascii="Times New Roman" w:eastAsia="Calibri" w:hAnsi="Times New Roman"/>
                <w:b/>
                <w:sz w:val="20"/>
              </w:rPr>
              <w:t xml:space="preserve">Cluster </w:t>
            </w:r>
            <w:r w:rsidR="00657976" w:rsidRPr="00515566">
              <w:rPr>
                <w:rFonts w:ascii="Times New Roman" w:eastAsia="Calibri" w:hAnsi="Times New Roman"/>
                <w:b/>
                <w:sz w:val="20"/>
              </w:rPr>
              <w:t>1</w:t>
            </w:r>
            <w:r w:rsidR="00D32D05" w:rsidRPr="00515566">
              <w:rPr>
                <w:rFonts w:ascii="Times New Roman" w:eastAsia="Calibri" w:hAnsi="Times New Roman"/>
                <w:b/>
                <w:sz w:val="20"/>
              </w:rPr>
              <w:t xml:space="preserve"> </w:t>
            </w:r>
          </w:p>
          <w:p w14:paraId="701AD743" w14:textId="436DE40F" w:rsidR="00B87B9F" w:rsidRPr="00515566" w:rsidRDefault="00B87B9F" w:rsidP="7E303486">
            <w:pPr>
              <w:keepNext/>
              <w:jc w:val="center"/>
              <w:outlineLvl w:val="0"/>
              <w:rPr>
                <w:rFonts w:ascii="Times New Roman" w:hAnsi="Times New Roman"/>
                <w:color w:val="000000" w:themeColor="text1"/>
                <w:sz w:val="20"/>
              </w:rPr>
            </w:pPr>
            <w:r w:rsidRPr="7E303486">
              <w:rPr>
                <w:rFonts w:ascii="Times New Roman" w:eastAsia="Calibri" w:hAnsi="Times New Roman"/>
                <w:b/>
                <w:bCs/>
                <w:sz w:val="20"/>
              </w:rPr>
              <w:t xml:space="preserve">Theme: </w:t>
            </w:r>
            <w:r w:rsidR="00306BD8" w:rsidRPr="00306BD8">
              <w:rPr>
                <w:rFonts w:ascii="Times New Roman" w:eastAsia="Calibri" w:hAnsi="Times New Roman"/>
                <w:sz w:val="20"/>
              </w:rPr>
              <w:t>The Joy of Scientific Research</w:t>
            </w:r>
          </w:p>
        </w:tc>
        <w:tc>
          <w:tcPr>
            <w:tcW w:w="540" w:type="dxa"/>
            <w:vMerge w:val="restart"/>
            <w:tcBorders>
              <w:top w:val="nil"/>
              <w:bottom w:val="nil"/>
              <w:right w:val="single" w:sz="4" w:space="0" w:color="auto"/>
            </w:tcBorders>
            <w:shd w:val="clear" w:color="auto" w:fill="auto"/>
          </w:tcPr>
          <w:p w14:paraId="5A39BBE3" w14:textId="77777777" w:rsidR="00D50D2E" w:rsidRPr="00515566" w:rsidRDefault="00D50D2E" w:rsidP="008C2545">
            <w:pPr>
              <w:jc w:val="center"/>
              <w:rPr>
                <w:rFonts w:ascii="Times New Roman" w:eastAsia="Calibri" w:hAnsi="Times New Roman"/>
                <w:b/>
                <w:bCs/>
                <w:i/>
                <w:color w:val="FF0000"/>
                <w:sz w:val="20"/>
              </w:rPr>
            </w:pPr>
          </w:p>
        </w:tc>
        <w:tc>
          <w:tcPr>
            <w:tcW w:w="5220" w:type="dxa"/>
            <w:gridSpan w:val="4"/>
            <w:tcBorders>
              <w:left w:val="single" w:sz="4" w:space="0" w:color="auto"/>
            </w:tcBorders>
            <w:shd w:val="clear" w:color="auto" w:fill="auto"/>
            <w:vAlign w:val="center"/>
          </w:tcPr>
          <w:p w14:paraId="74AA0137" w14:textId="77777777" w:rsidR="00D50D2E" w:rsidRPr="00515566" w:rsidRDefault="00D50D2E" w:rsidP="00B87B9F">
            <w:pPr>
              <w:spacing w:before="100" w:beforeAutospacing="1" w:after="100" w:afterAutospacing="1"/>
              <w:contextualSpacing/>
              <w:jc w:val="center"/>
              <w:rPr>
                <w:rFonts w:ascii="Times New Roman" w:eastAsia="Calibri" w:hAnsi="Times New Roman"/>
                <w:b/>
                <w:bCs/>
                <w:sz w:val="20"/>
              </w:rPr>
            </w:pPr>
            <w:r w:rsidRPr="00515566">
              <w:rPr>
                <w:rFonts w:ascii="Times New Roman" w:eastAsia="Calibri" w:hAnsi="Times New Roman"/>
                <w:b/>
                <w:bCs/>
                <w:sz w:val="20"/>
              </w:rPr>
              <w:t xml:space="preserve">Cluster </w:t>
            </w:r>
            <w:r w:rsidR="00D32D05" w:rsidRPr="00515566">
              <w:rPr>
                <w:rFonts w:ascii="Times New Roman" w:eastAsia="Calibri" w:hAnsi="Times New Roman"/>
                <w:b/>
                <w:bCs/>
                <w:sz w:val="20"/>
              </w:rPr>
              <w:t xml:space="preserve">2 </w:t>
            </w:r>
          </w:p>
          <w:p w14:paraId="693F38CD" w14:textId="2F901116" w:rsidR="00B87B9F" w:rsidRPr="00515566" w:rsidRDefault="00B87B9F" w:rsidP="7E303486">
            <w:pPr>
              <w:spacing w:before="100" w:beforeAutospacing="1" w:after="100" w:afterAutospacing="1"/>
              <w:contextualSpacing/>
              <w:jc w:val="center"/>
              <w:rPr>
                <w:rFonts w:ascii="Times New Roman" w:eastAsia="Calibri" w:hAnsi="Times New Roman"/>
                <w:b/>
                <w:bCs/>
                <w:sz w:val="20"/>
              </w:rPr>
            </w:pPr>
            <w:r w:rsidRPr="7E303486">
              <w:rPr>
                <w:rFonts w:ascii="Times New Roman" w:eastAsia="Calibri" w:hAnsi="Times New Roman"/>
                <w:b/>
                <w:bCs/>
                <w:sz w:val="20"/>
              </w:rPr>
              <w:t>Theme:</w:t>
            </w:r>
            <w:r w:rsidR="00326A68" w:rsidRPr="7E303486">
              <w:rPr>
                <w:rFonts w:ascii="Times New Roman" w:eastAsia="Calibri" w:hAnsi="Times New Roman"/>
                <w:b/>
                <w:bCs/>
                <w:sz w:val="20"/>
              </w:rPr>
              <w:t xml:space="preserve"> </w:t>
            </w:r>
            <w:r w:rsidR="45CCD9CF" w:rsidRPr="7E303486">
              <w:rPr>
                <w:rFonts w:ascii="Times New Roman" w:eastAsia="Calibri" w:hAnsi="Times New Roman"/>
                <w:sz w:val="20"/>
              </w:rPr>
              <w:t>The Outsider</w:t>
            </w:r>
          </w:p>
        </w:tc>
      </w:tr>
      <w:tr w:rsidR="00135E90" w:rsidRPr="00515566" w14:paraId="5F69F391" w14:textId="77777777" w:rsidTr="00E74CF3">
        <w:tc>
          <w:tcPr>
            <w:tcW w:w="1217" w:type="dxa"/>
            <w:shd w:val="clear" w:color="auto" w:fill="auto"/>
            <w:vAlign w:val="center"/>
          </w:tcPr>
          <w:p w14:paraId="6A68DEC2" w14:textId="49C61582" w:rsidR="00135E90" w:rsidRPr="00515566" w:rsidRDefault="00135E90" w:rsidP="7E303486">
            <w:pPr>
              <w:jc w:val="center"/>
              <w:rPr>
                <w:rFonts w:ascii="Times New Roman" w:eastAsia="Calibri" w:hAnsi="Times New Roman"/>
                <w:b/>
                <w:bCs/>
                <w:sz w:val="20"/>
              </w:rPr>
            </w:pPr>
            <w:r w:rsidRPr="7E303486">
              <w:rPr>
                <w:rFonts w:ascii="Times New Roman" w:eastAsia="Calibri" w:hAnsi="Times New Roman"/>
                <w:b/>
                <w:bCs/>
                <w:sz w:val="20"/>
              </w:rPr>
              <w:t>EN 10</w:t>
            </w:r>
            <w:r w:rsidR="0361281A" w:rsidRPr="7E303486">
              <w:rPr>
                <w:rFonts w:ascii="Times New Roman" w:eastAsia="Calibri" w:hAnsi="Times New Roman"/>
                <w:b/>
                <w:bCs/>
                <w:sz w:val="20"/>
              </w:rPr>
              <w:t>2</w:t>
            </w:r>
            <w:r w:rsidRPr="7E303486">
              <w:rPr>
                <w:rFonts w:ascii="Times New Roman" w:eastAsia="Calibri" w:hAnsi="Times New Roman"/>
                <w:b/>
                <w:bCs/>
                <w:sz w:val="20"/>
              </w:rPr>
              <w:t xml:space="preserve"> H1</w:t>
            </w:r>
          </w:p>
        </w:tc>
        <w:tc>
          <w:tcPr>
            <w:tcW w:w="1478" w:type="dxa"/>
            <w:shd w:val="clear" w:color="auto" w:fill="auto"/>
            <w:vAlign w:val="center"/>
          </w:tcPr>
          <w:p w14:paraId="7C17BDF5" w14:textId="78008F9B" w:rsidR="00135E90" w:rsidRPr="00515566" w:rsidRDefault="00135E90" w:rsidP="7E303486">
            <w:pPr>
              <w:jc w:val="center"/>
              <w:rPr>
                <w:rFonts w:ascii="Times New Roman" w:eastAsia="Calibri" w:hAnsi="Times New Roman"/>
                <w:b/>
                <w:bCs/>
                <w:sz w:val="20"/>
              </w:rPr>
            </w:pPr>
            <w:r w:rsidRPr="7E303486">
              <w:rPr>
                <w:rFonts w:ascii="Times New Roman" w:eastAsia="Calibri" w:hAnsi="Times New Roman"/>
                <w:b/>
                <w:bCs/>
                <w:sz w:val="20"/>
              </w:rPr>
              <w:t>College Composition I</w:t>
            </w:r>
            <w:r w:rsidR="739D6E44" w:rsidRPr="7E303486">
              <w:rPr>
                <w:rFonts w:ascii="Times New Roman" w:eastAsia="Calibri" w:hAnsi="Times New Roman"/>
                <w:b/>
                <w:bCs/>
                <w:sz w:val="20"/>
              </w:rPr>
              <w:t>I</w:t>
            </w:r>
          </w:p>
        </w:tc>
        <w:tc>
          <w:tcPr>
            <w:tcW w:w="1440" w:type="dxa"/>
            <w:shd w:val="clear" w:color="auto" w:fill="auto"/>
            <w:vAlign w:val="center"/>
          </w:tcPr>
          <w:p w14:paraId="68E0E3D7" w14:textId="3020D599" w:rsidR="00135E90" w:rsidRPr="00515566" w:rsidRDefault="296DF70E" w:rsidP="7E303486">
            <w:pPr>
              <w:jc w:val="center"/>
              <w:rPr>
                <w:rFonts w:ascii="Times New Roman" w:eastAsia="Calibri" w:hAnsi="Times New Roman"/>
                <w:b/>
                <w:bCs/>
                <w:sz w:val="20"/>
              </w:rPr>
            </w:pPr>
            <w:r w:rsidRPr="7E303486">
              <w:rPr>
                <w:rFonts w:ascii="Times New Roman" w:eastAsia="Calibri" w:hAnsi="Times New Roman"/>
                <w:b/>
                <w:bCs/>
                <w:sz w:val="20"/>
              </w:rPr>
              <w:t>T</w:t>
            </w:r>
            <w:r w:rsidR="00135E90" w:rsidRPr="7E303486">
              <w:rPr>
                <w:rFonts w:ascii="Times New Roman" w:eastAsia="Calibri" w:hAnsi="Times New Roman"/>
                <w:b/>
                <w:bCs/>
                <w:sz w:val="20"/>
              </w:rPr>
              <w:t xml:space="preserve"> 1</w:t>
            </w:r>
            <w:r w:rsidR="02A2758F" w:rsidRPr="7E303486">
              <w:rPr>
                <w:rFonts w:ascii="Times New Roman" w:eastAsia="Calibri" w:hAnsi="Times New Roman"/>
                <w:b/>
                <w:bCs/>
                <w:sz w:val="20"/>
              </w:rPr>
              <w:t>:15</w:t>
            </w:r>
            <w:r w:rsidR="4A1B8475" w:rsidRPr="7E303486">
              <w:rPr>
                <w:rFonts w:ascii="Times New Roman" w:eastAsia="Calibri" w:hAnsi="Times New Roman"/>
                <w:b/>
                <w:bCs/>
                <w:sz w:val="20"/>
              </w:rPr>
              <w:t>PM</w:t>
            </w:r>
            <w:r w:rsidR="00135E90" w:rsidRPr="7E303486">
              <w:rPr>
                <w:rFonts w:ascii="Times New Roman" w:eastAsia="Calibri" w:hAnsi="Times New Roman"/>
                <w:b/>
                <w:bCs/>
                <w:sz w:val="20"/>
              </w:rPr>
              <w:t xml:space="preserve"> – </w:t>
            </w:r>
            <w:r w:rsidR="401F9497" w:rsidRPr="7E303486">
              <w:rPr>
                <w:rFonts w:ascii="Times New Roman" w:eastAsia="Calibri" w:hAnsi="Times New Roman"/>
                <w:b/>
                <w:bCs/>
                <w:sz w:val="20"/>
              </w:rPr>
              <w:t>2:35</w:t>
            </w:r>
            <w:r w:rsidR="1BA99FC0" w:rsidRPr="7E303486">
              <w:rPr>
                <w:rFonts w:ascii="Times New Roman" w:eastAsia="Calibri" w:hAnsi="Times New Roman"/>
                <w:b/>
                <w:bCs/>
                <w:sz w:val="20"/>
              </w:rPr>
              <w:t>P</w:t>
            </w:r>
            <w:r w:rsidR="00135E90" w:rsidRPr="7E303486">
              <w:rPr>
                <w:rFonts w:ascii="Times New Roman" w:eastAsia="Calibri" w:hAnsi="Times New Roman"/>
                <w:b/>
                <w:bCs/>
                <w:sz w:val="20"/>
              </w:rPr>
              <w:t>M</w:t>
            </w:r>
          </w:p>
          <w:p w14:paraId="00F56BC1" w14:textId="2200101E" w:rsidR="00135E90" w:rsidRPr="00515566" w:rsidRDefault="1CC8ECE0" w:rsidP="7E303486">
            <w:pPr>
              <w:jc w:val="center"/>
              <w:rPr>
                <w:rFonts w:ascii="Times New Roman" w:eastAsia="Calibri" w:hAnsi="Times New Roman"/>
                <w:b/>
                <w:bCs/>
                <w:sz w:val="20"/>
              </w:rPr>
            </w:pPr>
            <w:r w:rsidRPr="7E303486">
              <w:rPr>
                <w:rFonts w:ascii="Times New Roman" w:eastAsia="Calibri" w:hAnsi="Times New Roman"/>
                <w:b/>
                <w:bCs/>
                <w:sz w:val="20"/>
              </w:rPr>
              <w:t>TH 11:40AM – 1:00PM</w:t>
            </w:r>
          </w:p>
        </w:tc>
        <w:tc>
          <w:tcPr>
            <w:tcW w:w="1080" w:type="dxa"/>
            <w:shd w:val="clear" w:color="auto" w:fill="auto"/>
            <w:vAlign w:val="center"/>
          </w:tcPr>
          <w:p w14:paraId="175DB84F" w14:textId="4467BC12" w:rsidR="00135E90" w:rsidRPr="00515566" w:rsidRDefault="1CC8ECE0" w:rsidP="7E303486">
            <w:pPr>
              <w:spacing w:line="259" w:lineRule="auto"/>
              <w:jc w:val="center"/>
            </w:pPr>
            <w:r w:rsidRPr="7E303486">
              <w:rPr>
                <w:rFonts w:ascii="Times New Roman" w:eastAsia="Calibri" w:hAnsi="Times New Roman"/>
                <w:b/>
                <w:bCs/>
                <w:sz w:val="20"/>
              </w:rPr>
              <w:t>Siracusa</w:t>
            </w:r>
          </w:p>
        </w:tc>
        <w:tc>
          <w:tcPr>
            <w:tcW w:w="540" w:type="dxa"/>
            <w:vMerge/>
          </w:tcPr>
          <w:p w14:paraId="41C8F396" w14:textId="77777777" w:rsidR="00135E90" w:rsidRPr="00515566" w:rsidRDefault="00135E90" w:rsidP="00135E90">
            <w:pPr>
              <w:jc w:val="center"/>
              <w:rPr>
                <w:rFonts w:ascii="Times New Roman" w:eastAsia="Calibri" w:hAnsi="Times New Roman"/>
                <w:bCs/>
                <w:i/>
                <w:color w:val="FF0000"/>
                <w:sz w:val="20"/>
              </w:rPr>
            </w:pPr>
          </w:p>
        </w:tc>
        <w:tc>
          <w:tcPr>
            <w:tcW w:w="1289" w:type="dxa"/>
            <w:shd w:val="clear" w:color="auto" w:fill="auto"/>
            <w:vAlign w:val="center"/>
          </w:tcPr>
          <w:p w14:paraId="29574E51" w14:textId="3F92A0CD" w:rsidR="00135E90" w:rsidRPr="00515566" w:rsidRDefault="00135E90" w:rsidP="7E303486">
            <w:pPr>
              <w:jc w:val="center"/>
              <w:rPr>
                <w:rFonts w:ascii="Times New Roman" w:eastAsia="Calibri" w:hAnsi="Times New Roman"/>
                <w:b/>
                <w:bCs/>
                <w:sz w:val="20"/>
              </w:rPr>
            </w:pPr>
            <w:r w:rsidRPr="7E303486">
              <w:rPr>
                <w:rFonts w:ascii="Times New Roman" w:eastAsia="Calibri" w:hAnsi="Times New Roman"/>
                <w:b/>
                <w:bCs/>
                <w:sz w:val="20"/>
              </w:rPr>
              <w:t>EN 10</w:t>
            </w:r>
            <w:r w:rsidR="770044F6" w:rsidRPr="7E303486">
              <w:rPr>
                <w:rFonts w:ascii="Times New Roman" w:eastAsia="Calibri" w:hAnsi="Times New Roman"/>
                <w:b/>
                <w:bCs/>
                <w:sz w:val="20"/>
              </w:rPr>
              <w:t>2</w:t>
            </w:r>
            <w:r w:rsidRPr="7E303486">
              <w:rPr>
                <w:rFonts w:ascii="Times New Roman" w:eastAsia="Calibri" w:hAnsi="Times New Roman"/>
                <w:b/>
                <w:bCs/>
                <w:sz w:val="20"/>
              </w:rPr>
              <w:t xml:space="preserve"> H</w:t>
            </w:r>
            <w:r w:rsidR="0D8E8B02" w:rsidRPr="7E303486">
              <w:rPr>
                <w:rFonts w:ascii="Times New Roman" w:eastAsia="Calibri" w:hAnsi="Times New Roman"/>
                <w:b/>
                <w:bCs/>
                <w:sz w:val="20"/>
              </w:rPr>
              <w:t>3</w:t>
            </w:r>
          </w:p>
        </w:tc>
        <w:tc>
          <w:tcPr>
            <w:tcW w:w="1476" w:type="dxa"/>
            <w:shd w:val="clear" w:color="auto" w:fill="auto"/>
            <w:vAlign w:val="center"/>
          </w:tcPr>
          <w:p w14:paraId="7B71E610" w14:textId="4FA6B51B" w:rsidR="00135E90" w:rsidRPr="00515566" w:rsidRDefault="00135E90" w:rsidP="7E303486">
            <w:pPr>
              <w:jc w:val="center"/>
              <w:rPr>
                <w:rFonts w:ascii="Times New Roman" w:eastAsia="Calibri" w:hAnsi="Times New Roman"/>
                <w:b/>
                <w:bCs/>
                <w:sz w:val="20"/>
              </w:rPr>
            </w:pPr>
            <w:r w:rsidRPr="7E303486">
              <w:rPr>
                <w:rFonts w:ascii="Times New Roman" w:eastAsia="Calibri" w:hAnsi="Times New Roman"/>
                <w:b/>
                <w:bCs/>
                <w:sz w:val="20"/>
              </w:rPr>
              <w:t>College Composition I</w:t>
            </w:r>
            <w:r w:rsidR="1CF66004" w:rsidRPr="7E303486">
              <w:rPr>
                <w:rFonts w:ascii="Times New Roman" w:eastAsia="Calibri" w:hAnsi="Times New Roman"/>
                <w:b/>
                <w:bCs/>
                <w:sz w:val="20"/>
              </w:rPr>
              <w:t>I</w:t>
            </w:r>
          </w:p>
        </w:tc>
        <w:tc>
          <w:tcPr>
            <w:tcW w:w="1237" w:type="dxa"/>
            <w:shd w:val="clear" w:color="auto" w:fill="auto"/>
            <w:vAlign w:val="center"/>
          </w:tcPr>
          <w:p w14:paraId="0BC8F8C1" w14:textId="033FBEC5" w:rsidR="00135E90" w:rsidRPr="00515566" w:rsidRDefault="1CF66004" w:rsidP="7E303486">
            <w:pPr>
              <w:jc w:val="center"/>
              <w:rPr>
                <w:rFonts w:ascii="Times New Roman" w:eastAsia="Calibri" w:hAnsi="Times New Roman"/>
                <w:b/>
                <w:bCs/>
                <w:sz w:val="20"/>
              </w:rPr>
            </w:pPr>
            <w:r w:rsidRPr="7E303486">
              <w:rPr>
                <w:rFonts w:ascii="Times New Roman" w:eastAsia="Calibri" w:hAnsi="Times New Roman"/>
                <w:b/>
                <w:bCs/>
                <w:sz w:val="20"/>
              </w:rPr>
              <w:t>MTH</w:t>
            </w:r>
            <w:r w:rsidR="00135E90" w:rsidRPr="7E303486">
              <w:rPr>
                <w:rFonts w:ascii="Times New Roman" w:eastAsia="Calibri" w:hAnsi="Times New Roman"/>
                <w:b/>
                <w:bCs/>
                <w:sz w:val="20"/>
              </w:rPr>
              <w:t xml:space="preserve"> 1</w:t>
            </w:r>
            <w:r w:rsidR="6C5CCB78" w:rsidRPr="7E303486">
              <w:rPr>
                <w:rFonts w:ascii="Times New Roman" w:eastAsia="Calibri" w:hAnsi="Times New Roman"/>
                <w:b/>
                <w:bCs/>
                <w:sz w:val="20"/>
              </w:rPr>
              <w:t>0:05AM</w:t>
            </w:r>
            <w:r w:rsidR="00135E90" w:rsidRPr="7E303486">
              <w:rPr>
                <w:rFonts w:ascii="Times New Roman" w:eastAsia="Calibri" w:hAnsi="Times New Roman"/>
                <w:b/>
                <w:bCs/>
                <w:sz w:val="20"/>
              </w:rPr>
              <w:t xml:space="preserve"> – </w:t>
            </w:r>
            <w:r w:rsidR="5F171EB9" w:rsidRPr="7E303486">
              <w:rPr>
                <w:rFonts w:ascii="Times New Roman" w:eastAsia="Calibri" w:hAnsi="Times New Roman"/>
                <w:b/>
                <w:bCs/>
                <w:sz w:val="20"/>
              </w:rPr>
              <w:t>11:25AM</w:t>
            </w:r>
          </w:p>
        </w:tc>
        <w:tc>
          <w:tcPr>
            <w:tcW w:w="1218" w:type="dxa"/>
            <w:shd w:val="clear" w:color="auto" w:fill="auto"/>
            <w:vAlign w:val="center"/>
          </w:tcPr>
          <w:p w14:paraId="55B48A6A" w14:textId="654254A5" w:rsidR="00135E90" w:rsidRPr="00515566" w:rsidRDefault="5F171EB9" w:rsidP="7E303486">
            <w:pPr>
              <w:spacing w:line="259" w:lineRule="auto"/>
              <w:jc w:val="center"/>
            </w:pPr>
            <w:proofErr w:type="spellStart"/>
            <w:r w:rsidRPr="7E303486">
              <w:rPr>
                <w:rFonts w:ascii="Times New Roman" w:eastAsia="Calibri" w:hAnsi="Times New Roman"/>
                <w:b/>
                <w:bCs/>
                <w:sz w:val="20"/>
              </w:rPr>
              <w:t>Belinski</w:t>
            </w:r>
            <w:proofErr w:type="spellEnd"/>
          </w:p>
        </w:tc>
      </w:tr>
      <w:tr w:rsidR="00135E90" w:rsidRPr="00515566" w14:paraId="24C6D7E9" w14:textId="77777777" w:rsidTr="00E74CF3">
        <w:tc>
          <w:tcPr>
            <w:tcW w:w="1217" w:type="dxa"/>
            <w:shd w:val="clear" w:color="auto" w:fill="auto"/>
            <w:vAlign w:val="center"/>
          </w:tcPr>
          <w:p w14:paraId="7B63829D" w14:textId="5AFCFFA2" w:rsidR="00135E90" w:rsidRPr="00515566" w:rsidRDefault="55E66DEA" w:rsidP="7E303486">
            <w:pPr>
              <w:jc w:val="center"/>
              <w:rPr>
                <w:rFonts w:ascii="Times New Roman" w:eastAsia="Calibri" w:hAnsi="Times New Roman"/>
                <w:b/>
                <w:bCs/>
                <w:sz w:val="20"/>
              </w:rPr>
            </w:pPr>
            <w:proofErr w:type="gramStart"/>
            <w:r w:rsidRPr="7E303486">
              <w:rPr>
                <w:rFonts w:ascii="Times New Roman" w:eastAsia="Calibri" w:hAnsi="Times New Roman"/>
                <w:b/>
                <w:bCs/>
                <w:sz w:val="20"/>
              </w:rPr>
              <w:t>SO</w:t>
            </w:r>
            <w:proofErr w:type="gramEnd"/>
            <w:r w:rsidR="00135E90" w:rsidRPr="7E303486">
              <w:rPr>
                <w:rFonts w:ascii="Times New Roman" w:eastAsia="Calibri" w:hAnsi="Times New Roman"/>
                <w:b/>
                <w:bCs/>
                <w:sz w:val="20"/>
              </w:rPr>
              <w:t xml:space="preserve"> 101 H1</w:t>
            </w:r>
          </w:p>
        </w:tc>
        <w:tc>
          <w:tcPr>
            <w:tcW w:w="1478" w:type="dxa"/>
            <w:shd w:val="clear" w:color="auto" w:fill="auto"/>
            <w:vAlign w:val="center"/>
          </w:tcPr>
          <w:p w14:paraId="43D01EA2" w14:textId="77777777" w:rsidR="00135E90" w:rsidRDefault="00790B04" w:rsidP="00135E90">
            <w:pPr>
              <w:jc w:val="center"/>
              <w:rPr>
                <w:rFonts w:ascii="Times New Roman" w:eastAsia="Calibri" w:hAnsi="Times New Roman"/>
                <w:b/>
                <w:bCs/>
                <w:sz w:val="20"/>
              </w:rPr>
            </w:pPr>
            <w:r>
              <w:rPr>
                <w:rFonts w:ascii="Times New Roman" w:eastAsia="Calibri" w:hAnsi="Times New Roman"/>
                <w:b/>
                <w:bCs/>
                <w:sz w:val="20"/>
              </w:rPr>
              <w:t>Intro to</w:t>
            </w:r>
          </w:p>
          <w:p w14:paraId="4A342098" w14:textId="17917EA5" w:rsidR="00790B04" w:rsidRPr="00515566" w:rsidRDefault="00790B04" w:rsidP="00135E90">
            <w:pPr>
              <w:jc w:val="center"/>
              <w:rPr>
                <w:rFonts w:ascii="Times New Roman" w:eastAsia="Calibri" w:hAnsi="Times New Roman"/>
                <w:b/>
                <w:bCs/>
                <w:sz w:val="20"/>
              </w:rPr>
            </w:pPr>
            <w:r>
              <w:rPr>
                <w:rFonts w:ascii="Times New Roman" w:eastAsia="Calibri" w:hAnsi="Times New Roman"/>
                <w:b/>
                <w:bCs/>
                <w:sz w:val="20"/>
              </w:rPr>
              <w:t>Sociology</w:t>
            </w:r>
            <w:bookmarkStart w:id="0" w:name="_GoBack"/>
            <w:bookmarkEnd w:id="0"/>
          </w:p>
        </w:tc>
        <w:tc>
          <w:tcPr>
            <w:tcW w:w="1440" w:type="dxa"/>
            <w:shd w:val="clear" w:color="auto" w:fill="auto"/>
            <w:vAlign w:val="center"/>
          </w:tcPr>
          <w:p w14:paraId="05A58CB5" w14:textId="0647666A" w:rsidR="00135E90" w:rsidRPr="00515566" w:rsidRDefault="02DCF5F8" w:rsidP="7E303486">
            <w:pPr>
              <w:jc w:val="center"/>
              <w:rPr>
                <w:rFonts w:ascii="Times New Roman" w:eastAsia="Calibri" w:hAnsi="Times New Roman"/>
                <w:b/>
                <w:bCs/>
                <w:sz w:val="20"/>
              </w:rPr>
            </w:pPr>
            <w:r w:rsidRPr="7E303486">
              <w:rPr>
                <w:rFonts w:ascii="Times New Roman" w:eastAsia="Calibri" w:hAnsi="Times New Roman"/>
                <w:b/>
                <w:bCs/>
                <w:sz w:val="20"/>
              </w:rPr>
              <w:t>MW</w:t>
            </w:r>
            <w:r w:rsidR="00135E90" w:rsidRPr="7E303486">
              <w:rPr>
                <w:rFonts w:ascii="Times New Roman" w:eastAsia="Calibri" w:hAnsi="Times New Roman"/>
                <w:b/>
                <w:bCs/>
                <w:sz w:val="20"/>
              </w:rPr>
              <w:t xml:space="preserve"> 11:40AM – 1:00PM</w:t>
            </w:r>
          </w:p>
        </w:tc>
        <w:tc>
          <w:tcPr>
            <w:tcW w:w="1080" w:type="dxa"/>
            <w:shd w:val="clear" w:color="auto" w:fill="auto"/>
            <w:vAlign w:val="center"/>
          </w:tcPr>
          <w:p w14:paraId="70CC1459" w14:textId="23C59998" w:rsidR="00135E90" w:rsidRPr="00515566" w:rsidRDefault="733B4C02" w:rsidP="7E303486">
            <w:pPr>
              <w:spacing w:line="259" w:lineRule="auto"/>
              <w:jc w:val="center"/>
            </w:pPr>
            <w:r w:rsidRPr="7E303486">
              <w:rPr>
                <w:rFonts w:ascii="Times New Roman" w:eastAsia="Calibri" w:hAnsi="Times New Roman"/>
                <w:b/>
                <w:bCs/>
                <w:sz w:val="20"/>
              </w:rPr>
              <w:t>McGovern</w:t>
            </w:r>
          </w:p>
        </w:tc>
        <w:tc>
          <w:tcPr>
            <w:tcW w:w="540" w:type="dxa"/>
            <w:vMerge/>
          </w:tcPr>
          <w:p w14:paraId="72A3D3EC" w14:textId="77777777" w:rsidR="00135E90" w:rsidRPr="00515566" w:rsidRDefault="00135E90" w:rsidP="00135E90">
            <w:pPr>
              <w:jc w:val="center"/>
              <w:rPr>
                <w:rFonts w:ascii="Times New Roman" w:eastAsia="Calibri" w:hAnsi="Times New Roman"/>
                <w:b/>
                <w:bCs/>
                <w:i/>
                <w:color w:val="FF0000"/>
                <w:sz w:val="20"/>
              </w:rPr>
            </w:pPr>
          </w:p>
        </w:tc>
        <w:tc>
          <w:tcPr>
            <w:tcW w:w="1289" w:type="dxa"/>
            <w:shd w:val="clear" w:color="auto" w:fill="auto"/>
            <w:vAlign w:val="center"/>
          </w:tcPr>
          <w:p w14:paraId="0281EEF0" w14:textId="34D1CDCC" w:rsidR="00135E90" w:rsidRPr="00515566" w:rsidRDefault="00135E90" w:rsidP="7E303486">
            <w:pPr>
              <w:jc w:val="center"/>
              <w:rPr>
                <w:rFonts w:ascii="Times New Roman" w:eastAsia="Calibri" w:hAnsi="Times New Roman"/>
                <w:b/>
                <w:bCs/>
                <w:sz w:val="20"/>
              </w:rPr>
            </w:pPr>
            <w:r w:rsidRPr="7E303486">
              <w:rPr>
                <w:rFonts w:ascii="Times New Roman" w:eastAsia="Calibri" w:hAnsi="Times New Roman"/>
                <w:b/>
                <w:bCs/>
                <w:sz w:val="20"/>
              </w:rPr>
              <w:t>HS 10</w:t>
            </w:r>
            <w:r w:rsidR="0D0A58E0" w:rsidRPr="7E303486">
              <w:rPr>
                <w:rFonts w:ascii="Times New Roman" w:eastAsia="Calibri" w:hAnsi="Times New Roman"/>
                <w:b/>
                <w:bCs/>
                <w:sz w:val="20"/>
              </w:rPr>
              <w:t>2</w:t>
            </w:r>
            <w:r w:rsidRPr="7E303486">
              <w:rPr>
                <w:rFonts w:ascii="Times New Roman" w:eastAsia="Calibri" w:hAnsi="Times New Roman"/>
                <w:b/>
                <w:bCs/>
                <w:sz w:val="20"/>
              </w:rPr>
              <w:t xml:space="preserve"> H</w:t>
            </w:r>
            <w:r w:rsidR="1C943DC2" w:rsidRPr="7E303486">
              <w:rPr>
                <w:rFonts w:ascii="Times New Roman" w:eastAsia="Calibri" w:hAnsi="Times New Roman"/>
                <w:b/>
                <w:bCs/>
                <w:sz w:val="20"/>
              </w:rPr>
              <w:t>3</w:t>
            </w:r>
          </w:p>
        </w:tc>
        <w:tc>
          <w:tcPr>
            <w:tcW w:w="1476" w:type="dxa"/>
            <w:shd w:val="clear" w:color="auto" w:fill="auto"/>
            <w:vAlign w:val="center"/>
          </w:tcPr>
          <w:p w14:paraId="0C7AFF5C" w14:textId="76C16EEA" w:rsidR="00135E90" w:rsidRPr="00515566" w:rsidRDefault="00135E90" w:rsidP="7E303486">
            <w:pPr>
              <w:jc w:val="center"/>
              <w:rPr>
                <w:rFonts w:ascii="Times New Roman" w:eastAsia="Calibri" w:hAnsi="Times New Roman"/>
                <w:b/>
                <w:bCs/>
                <w:sz w:val="20"/>
              </w:rPr>
            </w:pPr>
            <w:r w:rsidRPr="7E303486">
              <w:rPr>
                <w:rFonts w:ascii="Times New Roman" w:eastAsia="Calibri" w:hAnsi="Times New Roman"/>
                <w:b/>
                <w:bCs/>
                <w:sz w:val="20"/>
              </w:rPr>
              <w:t xml:space="preserve">Western Civilization </w:t>
            </w:r>
            <w:r w:rsidR="7564170E" w:rsidRPr="7E303486">
              <w:rPr>
                <w:rFonts w:ascii="Times New Roman" w:eastAsia="Calibri" w:hAnsi="Times New Roman"/>
                <w:b/>
                <w:bCs/>
                <w:sz w:val="20"/>
              </w:rPr>
              <w:t>II</w:t>
            </w:r>
          </w:p>
        </w:tc>
        <w:tc>
          <w:tcPr>
            <w:tcW w:w="1237" w:type="dxa"/>
            <w:shd w:val="clear" w:color="auto" w:fill="auto"/>
            <w:vAlign w:val="center"/>
          </w:tcPr>
          <w:p w14:paraId="13439070" w14:textId="1FB5AA64" w:rsidR="00135E90" w:rsidRPr="00515566" w:rsidRDefault="7564170E" w:rsidP="7E303486">
            <w:pPr>
              <w:jc w:val="center"/>
              <w:rPr>
                <w:rFonts w:ascii="Times New Roman" w:eastAsia="Calibri" w:hAnsi="Times New Roman"/>
                <w:b/>
                <w:bCs/>
                <w:sz w:val="20"/>
              </w:rPr>
            </w:pPr>
            <w:r w:rsidRPr="7E303486">
              <w:rPr>
                <w:rFonts w:ascii="Times New Roman" w:eastAsia="Calibri" w:hAnsi="Times New Roman"/>
                <w:b/>
                <w:bCs/>
                <w:sz w:val="20"/>
              </w:rPr>
              <w:t>MW</w:t>
            </w:r>
            <w:r w:rsidR="00135E90" w:rsidRPr="7E303486">
              <w:rPr>
                <w:rFonts w:ascii="Times New Roman" w:eastAsia="Calibri" w:hAnsi="Times New Roman"/>
                <w:b/>
                <w:bCs/>
                <w:sz w:val="20"/>
              </w:rPr>
              <w:t xml:space="preserve"> </w:t>
            </w:r>
            <w:r w:rsidR="54CC0A12" w:rsidRPr="7E303486">
              <w:rPr>
                <w:rFonts w:ascii="Times New Roman" w:eastAsia="Calibri" w:hAnsi="Times New Roman"/>
                <w:b/>
                <w:bCs/>
                <w:sz w:val="20"/>
              </w:rPr>
              <w:t>11:40AM – 1:00PM</w:t>
            </w:r>
          </w:p>
        </w:tc>
        <w:tc>
          <w:tcPr>
            <w:tcW w:w="1218" w:type="dxa"/>
            <w:shd w:val="clear" w:color="auto" w:fill="auto"/>
            <w:vAlign w:val="center"/>
          </w:tcPr>
          <w:p w14:paraId="5B7FB911" w14:textId="0F6C5B6C" w:rsidR="00135E90" w:rsidRPr="00515566" w:rsidRDefault="54CC0A12" w:rsidP="7E303486">
            <w:pPr>
              <w:spacing w:line="259" w:lineRule="auto"/>
              <w:jc w:val="center"/>
              <w:rPr>
                <w:rFonts w:ascii="Times New Roman" w:eastAsia="Calibri" w:hAnsi="Times New Roman"/>
                <w:b/>
                <w:bCs/>
                <w:sz w:val="20"/>
              </w:rPr>
            </w:pPr>
            <w:r w:rsidRPr="7E303486">
              <w:rPr>
                <w:rFonts w:ascii="Times New Roman" w:eastAsia="Calibri" w:hAnsi="Times New Roman"/>
                <w:b/>
                <w:bCs/>
                <w:sz w:val="20"/>
              </w:rPr>
              <w:t>Campbell</w:t>
            </w:r>
          </w:p>
        </w:tc>
      </w:tr>
    </w:tbl>
    <w:p w14:paraId="3CF2D8B6" w14:textId="77777777" w:rsidR="005360F9" w:rsidRPr="00515566" w:rsidRDefault="005360F9" w:rsidP="000151F9">
      <w:pPr>
        <w:jc w:val="center"/>
        <w:rPr>
          <w:rFonts w:ascii="Times New Roman" w:hAnsi="Times New Roman"/>
          <w:bCs/>
          <w:i/>
          <w:color w:val="FF0000"/>
          <w:sz w:val="8"/>
          <w:szCs w:val="8"/>
          <w:u w:val="single"/>
        </w:rPr>
      </w:pPr>
    </w:p>
    <w:p w14:paraId="0FB78278" w14:textId="77777777" w:rsidR="00830834" w:rsidRPr="00515566" w:rsidRDefault="00830834" w:rsidP="7E303486">
      <w:pPr>
        <w:jc w:val="center"/>
        <w:rPr>
          <w:rFonts w:ascii="Times New Roman" w:hAnsi="Times New Roman"/>
          <w:i/>
          <w:iCs/>
          <w:color w:val="FF0000"/>
          <w:sz w:val="28"/>
          <w:szCs w:val="28"/>
          <w:u w:val="single"/>
        </w:rPr>
      </w:pPr>
    </w:p>
    <w:p w14:paraId="4B90A2B1" w14:textId="77777777" w:rsidR="00515566" w:rsidRPr="004A702B" w:rsidRDefault="00515566" w:rsidP="00515566">
      <w:pPr>
        <w:jc w:val="both"/>
        <w:rPr>
          <w:rFonts w:ascii="Times New Roman" w:hAnsi="Times New Roman"/>
          <w:b/>
          <w:bCs/>
          <w:szCs w:val="28"/>
        </w:rPr>
      </w:pPr>
      <w:r w:rsidRPr="004A702B">
        <w:rPr>
          <w:rFonts w:ascii="Times New Roman" w:hAnsi="Times New Roman"/>
          <w:b/>
          <w:bCs/>
          <w:szCs w:val="28"/>
        </w:rPr>
        <w:t>Cluster Themes:</w:t>
      </w:r>
    </w:p>
    <w:p w14:paraId="1FC39945" w14:textId="77777777" w:rsidR="004A702B" w:rsidRPr="004A702B" w:rsidRDefault="004A702B">
      <w:pPr>
        <w:rPr>
          <w:rFonts w:ascii="Times New Roman" w:hAnsi="Times New Roman"/>
          <w:bCs/>
          <w:szCs w:val="24"/>
        </w:rPr>
      </w:pPr>
    </w:p>
    <w:p w14:paraId="44327B7B" w14:textId="45B017A7" w:rsidR="004A702B" w:rsidRPr="004A702B" w:rsidRDefault="004A702B" w:rsidP="004A702B">
      <w:pPr>
        <w:keepNext/>
        <w:outlineLvl w:val="0"/>
        <w:rPr>
          <w:rFonts w:ascii="Times New Roman" w:hAnsi="Times New Roman"/>
          <w:b/>
          <w:color w:val="000000"/>
          <w:szCs w:val="24"/>
        </w:rPr>
      </w:pPr>
      <w:r w:rsidRPr="7E303486">
        <w:rPr>
          <w:rFonts w:ascii="Times New Roman" w:hAnsi="Times New Roman"/>
          <w:b/>
          <w:bCs/>
        </w:rPr>
        <w:t xml:space="preserve">Cluster 1: </w:t>
      </w:r>
      <w:r w:rsidR="00306BD8">
        <w:rPr>
          <w:rFonts w:ascii="Times New Roman" w:hAnsi="Times New Roman"/>
          <w:b/>
          <w:bCs/>
        </w:rPr>
        <w:t>The Joy of Scientific Research</w:t>
      </w:r>
    </w:p>
    <w:p w14:paraId="0562CB0E" w14:textId="77C2B97A" w:rsidR="004A702B" w:rsidRPr="0004428E" w:rsidRDefault="0004428E">
      <w:pPr>
        <w:rPr>
          <w:rFonts w:ascii="Times New Roman" w:hAnsi="Times New Roman"/>
          <w:bCs/>
          <w:szCs w:val="28"/>
        </w:rPr>
      </w:pPr>
      <w:r w:rsidRPr="0004428E">
        <w:rPr>
          <w:rFonts w:ascii="Times New Roman" w:hAnsi="Times New Roman"/>
        </w:rPr>
        <w:t>The purpose of this course is to introduce students to the study of sociology and to encourage students to develop a sociological perspective as they improve their overall research, reading, writing, and verbal communication skills. Sociology helps us to understand the world around us by studying interactions between individuals, groups, and larger social systems. This course will teach students how to use sociological theories and concepts to understand important issues in the United States and in the global community. The first part of the course will introduce students to the basics of social life and social institutions, the second part of the course will focus on social stratification, and the final part will examine important social institutions. Understanding these major themes and concepts in the field of sociology will teach students to see their own lives and the lives and stories of others through a sociological lens and will enable students to think more critically about the social world around them</w:t>
      </w:r>
      <w:r w:rsidR="00306BD8">
        <w:rPr>
          <w:rFonts w:ascii="Times New Roman" w:hAnsi="Times New Roman"/>
        </w:rPr>
        <w:t>.</w:t>
      </w:r>
    </w:p>
    <w:p w14:paraId="62EBF3C5" w14:textId="77777777" w:rsidR="00BA7233" w:rsidRDefault="00BA7233" w:rsidP="00326A68">
      <w:pPr>
        <w:shd w:val="clear" w:color="auto" w:fill="FFFFFF"/>
        <w:rPr>
          <w:rFonts w:ascii="Times New Roman" w:hAnsi="Times New Roman"/>
          <w:b/>
          <w:bCs/>
          <w:szCs w:val="24"/>
        </w:rPr>
      </w:pPr>
    </w:p>
    <w:p w14:paraId="00E74584" w14:textId="517449FE" w:rsidR="004A702B" w:rsidRDefault="004A702B" w:rsidP="7E303486">
      <w:pPr>
        <w:shd w:val="clear" w:color="auto" w:fill="FFFFFF" w:themeFill="background1"/>
        <w:spacing w:line="259" w:lineRule="auto"/>
        <w:rPr>
          <w:rFonts w:ascii="Times New Roman" w:hAnsi="Times New Roman"/>
          <w:color w:val="000000" w:themeColor="text1"/>
        </w:rPr>
      </w:pPr>
      <w:r w:rsidRPr="7E303486">
        <w:rPr>
          <w:rFonts w:ascii="Times New Roman" w:hAnsi="Times New Roman"/>
          <w:b/>
          <w:bCs/>
        </w:rPr>
        <w:t xml:space="preserve">Cluster 2: </w:t>
      </w:r>
      <w:r w:rsidR="782FCD16" w:rsidRPr="7E303486">
        <w:rPr>
          <w:rFonts w:ascii="Times New Roman" w:hAnsi="Times New Roman"/>
          <w:b/>
          <w:bCs/>
          <w:color w:val="000000" w:themeColor="text1"/>
        </w:rPr>
        <w:t>The Outsider</w:t>
      </w:r>
    </w:p>
    <w:p w14:paraId="1A85797B" w14:textId="7EE2305A" w:rsidR="782FCD16" w:rsidRPr="00160DA7" w:rsidRDefault="782FCD16" w:rsidP="00160DA7">
      <w:pPr>
        <w:jc w:val="both"/>
        <w:rPr>
          <w:rFonts w:ascii="Times New Roman" w:hAnsi="Times New Roman"/>
          <w:color w:val="000000" w:themeColor="text1"/>
        </w:rPr>
      </w:pPr>
      <w:r w:rsidRPr="00160DA7">
        <w:rPr>
          <w:rFonts w:ascii="Times New Roman" w:hAnsi="Times New Roman"/>
          <w:color w:val="000000" w:themeColor="text1"/>
          <w:szCs w:val="24"/>
        </w:rPr>
        <w:t xml:space="preserve">An outsider is a person who exists on the periphery of society or of a community, often feeling alienated, misunderstood, or excluded. The outsider might challenge societal norms, question authority, or possess traits, beliefs, or circumstances that set him/her apart from the majority. The outsider’s perspective often illustrates the struggles, resilience, and sometimes the triumphs of those who exist outside conventional society. This cluster will place a special emphasis on the role that the outsider plays throughout human history, with a goal of better understanding his/her contributions or significance. Students will study the past, but with frequent contemporary references in Dr. Campbell’s Western Civilization in World Perspective II class, and will focus more on current issues in Professor </w:t>
      </w:r>
      <w:proofErr w:type="spellStart"/>
      <w:r w:rsidRPr="00160DA7">
        <w:rPr>
          <w:rFonts w:ascii="Times New Roman" w:hAnsi="Times New Roman"/>
          <w:color w:val="000000" w:themeColor="text1"/>
          <w:szCs w:val="24"/>
        </w:rPr>
        <w:t>Belinski’s</w:t>
      </w:r>
      <w:proofErr w:type="spellEnd"/>
      <w:r w:rsidRPr="00160DA7">
        <w:rPr>
          <w:rFonts w:ascii="Times New Roman" w:hAnsi="Times New Roman"/>
          <w:color w:val="000000" w:themeColor="text1"/>
          <w:szCs w:val="24"/>
        </w:rPr>
        <w:t xml:space="preserve"> English Composition II class. Students will be able to make connections between the two courses throughout the semester, and culminate in a shared reading and research paper assignment.</w:t>
      </w:r>
    </w:p>
    <w:p w14:paraId="2CD56D45" w14:textId="77777777" w:rsidR="00D50D2E" w:rsidRPr="00515566" w:rsidRDefault="00D50D2E" w:rsidP="000151F9">
      <w:pPr>
        <w:jc w:val="center"/>
        <w:rPr>
          <w:rFonts w:ascii="Times New Roman" w:hAnsi="Times New Roman"/>
          <w:bCs/>
          <w:i/>
          <w:sz w:val="28"/>
          <w:szCs w:val="28"/>
          <w:u w:val="single"/>
        </w:rPr>
      </w:pPr>
      <w:r w:rsidRPr="00515566">
        <w:rPr>
          <w:rFonts w:ascii="Times New Roman" w:hAnsi="Times New Roman"/>
          <w:bCs/>
          <w:i/>
          <w:sz w:val="28"/>
          <w:szCs w:val="28"/>
          <w:u w:val="single"/>
        </w:rPr>
        <w:lastRenderedPageBreak/>
        <w:t>Individual Honors Courses</w:t>
      </w:r>
      <w:r w:rsidR="007C2240" w:rsidRPr="00515566">
        <w:rPr>
          <w:rFonts w:ascii="Times New Roman" w:hAnsi="Times New Roman"/>
          <w:bCs/>
          <w:i/>
          <w:sz w:val="28"/>
          <w:szCs w:val="28"/>
          <w:u w:val="single"/>
        </w:rPr>
        <w:t xml:space="preserve"> and Sections</w:t>
      </w:r>
    </w:p>
    <w:p w14:paraId="6B699379" w14:textId="77777777" w:rsidR="00D50D2E" w:rsidRPr="00515566" w:rsidRDefault="00D50D2E" w:rsidP="000151F9">
      <w:pPr>
        <w:jc w:val="center"/>
        <w:rPr>
          <w:rFonts w:ascii="Times New Roman" w:hAnsi="Times New Roman"/>
          <w:bCs/>
          <w:i/>
          <w:color w:val="FF0000"/>
          <w:sz w:val="16"/>
          <w:szCs w:val="16"/>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505"/>
        <w:gridCol w:w="2250"/>
        <w:gridCol w:w="2335"/>
      </w:tblGrid>
      <w:tr w:rsidR="004E08E3" w:rsidRPr="00515566" w14:paraId="6CD51D40" w14:textId="77777777" w:rsidTr="00731E66">
        <w:trPr>
          <w:trHeight w:val="300"/>
        </w:trPr>
        <w:tc>
          <w:tcPr>
            <w:tcW w:w="2700" w:type="dxa"/>
            <w:tcBorders>
              <w:top w:val="single" w:sz="4" w:space="0" w:color="auto"/>
              <w:left w:val="single" w:sz="4" w:space="0" w:color="auto"/>
              <w:bottom w:val="single" w:sz="4" w:space="0" w:color="auto"/>
              <w:right w:val="nil"/>
            </w:tcBorders>
            <w:shd w:val="clear" w:color="auto" w:fill="auto"/>
            <w:vAlign w:val="center"/>
          </w:tcPr>
          <w:p w14:paraId="3FE9F23F" w14:textId="77777777" w:rsidR="00717054" w:rsidRPr="00515566" w:rsidRDefault="00717054" w:rsidP="7E303486">
            <w:pPr>
              <w:jc w:val="center"/>
              <w:rPr>
                <w:rFonts w:ascii="Times New Roman" w:eastAsia="Calibri" w:hAnsi="Times New Roman"/>
                <w:b/>
                <w:bCs/>
                <w:sz w:val="20"/>
              </w:rPr>
            </w:pPr>
          </w:p>
        </w:tc>
        <w:tc>
          <w:tcPr>
            <w:tcW w:w="3505" w:type="dxa"/>
            <w:tcBorders>
              <w:top w:val="single" w:sz="4" w:space="0" w:color="auto"/>
              <w:left w:val="nil"/>
              <w:bottom w:val="single" w:sz="4" w:space="0" w:color="auto"/>
              <w:right w:val="nil"/>
            </w:tcBorders>
            <w:shd w:val="clear" w:color="auto" w:fill="auto"/>
            <w:vAlign w:val="center"/>
          </w:tcPr>
          <w:p w14:paraId="1499AB5E" w14:textId="77777777" w:rsidR="00717054" w:rsidRPr="00515566" w:rsidRDefault="004E08E3" w:rsidP="00717054">
            <w:pPr>
              <w:jc w:val="center"/>
              <w:rPr>
                <w:rFonts w:ascii="Times New Roman" w:eastAsia="Calibri" w:hAnsi="Times New Roman"/>
                <w:b/>
                <w:sz w:val="20"/>
              </w:rPr>
            </w:pPr>
            <w:r w:rsidRPr="00515566">
              <w:rPr>
                <w:rFonts w:ascii="Times New Roman" w:eastAsia="Calibri" w:hAnsi="Times New Roman"/>
                <w:b/>
                <w:sz w:val="20"/>
              </w:rPr>
              <w:t>100-200 Level Honors Courses</w:t>
            </w:r>
          </w:p>
        </w:tc>
        <w:tc>
          <w:tcPr>
            <w:tcW w:w="2250" w:type="dxa"/>
            <w:tcBorders>
              <w:top w:val="single" w:sz="4" w:space="0" w:color="auto"/>
              <w:left w:val="nil"/>
              <w:bottom w:val="single" w:sz="4" w:space="0" w:color="auto"/>
              <w:right w:val="nil"/>
            </w:tcBorders>
            <w:shd w:val="clear" w:color="auto" w:fill="auto"/>
            <w:vAlign w:val="center"/>
          </w:tcPr>
          <w:p w14:paraId="1F72F646" w14:textId="77777777" w:rsidR="00717054" w:rsidRPr="00515566" w:rsidRDefault="00717054" w:rsidP="7E303486">
            <w:pPr>
              <w:jc w:val="center"/>
              <w:rPr>
                <w:rFonts w:ascii="Times New Roman" w:eastAsia="Calibri" w:hAnsi="Times New Roman"/>
                <w:b/>
                <w:bCs/>
                <w:sz w:val="20"/>
              </w:rPr>
            </w:pPr>
          </w:p>
        </w:tc>
        <w:tc>
          <w:tcPr>
            <w:tcW w:w="2335" w:type="dxa"/>
            <w:tcBorders>
              <w:top w:val="single" w:sz="4" w:space="0" w:color="auto"/>
              <w:left w:val="nil"/>
              <w:bottom w:val="single" w:sz="4" w:space="0" w:color="auto"/>
              <w:right w:val="single" w:sz="4" w:space="0" w:color="auto"/>
            </w:tcBorders>
            <w:shd w:val="clear" w:color="auto" w:fill="auto"/>
            <w:vAlign w:val="center"/>
          </w:tcPr>
          <w:p w14:paraId="08CE6F91" w14:textId="77777777" w:rsidR="00717054" w:rsidRPr="00515566" w:rsidRDefault="00717054" w:rsidP="7E303486">
            <w:pPr>
              <w:jc w:val="center"/>
              <w:rPr>
                <w:rFonts w:ascii="Times New Roman" w:eastAsia="Calibri" w:hAnsi="Times New Roman"/>
                <w:b/>
                <w:bCs/>
                <w:sz w:val="20"/>
              </w:rPr>
            </w:pPr>
          </w:p>
        </w:tc>
      </w:tr>
      <w:tr w:rsidR="00574EBB" w:rsidRPr="00515566" w14:paraId="47353452" w14:textId="77777777" w:rsidTr="00731E66">
        <w:trPr>
          <w:trHeight w:val="302"/>
        </w:trPr>
        <w:tc>
          <w:tcPr>
            <w:tcW w:w="2700" w:type="dxa"/>
            <w:tcBorders>
              <w:top w:val="single" w:sz="4" w:space="0" w:color="auto"/>
            </w:tcBorders>
            <w:shd w:val="clear" w:color="auto" w:fill="auto"/>
            <w:vAlign w:val="center"/>
          </w:tcPr>
          <w:p w14:paraId="6BA8A593" w14:textId="26E6F6C9" w:rsidR="00574EBB" w:rsidRPr="00E51C59" w:rsidRDefault="4ED79914" w:rsidP="7E303486">
            <w:pPr>
              <w:jc w:val="center"/>
              <w:rPr>
                <w:rFonts w:ascii="Times New Roman" w:eastAsia="Calibri" w:hAnsi="Times New Roman"/>
                <w:bCs/>
                <w:sz w:val="20"/>
              </w:rPr>
            </w:pPr>
            <w:r w:rsidRPr="00E51C59">
              <w:rPr>
                <w:rFonts w:ascii="Times New Roman" w:eastAsia="Calibri" w:hAnsi="Times New Roman"/>
                <w:bCs/>
                <w:sz w:val="20"/>
              </w:rPr>
              <w:t>AR 24</w:t>
            </w:r>
            <w:r w:rsidR="7E0754FA" w:rsidRPr="00E51C59">
              <w:rPr>
                <w:rFonts w:ascii="Times New Roman" w:eastAsia="Calibri" w:hAnsi="Times New Roman"/>
                <w:bCs/>
                <w:sz w:val="20"/>
              </w:rPr>
              <w:t>2</w:t>
            </w:r>
            <w:r w:rsidRPr="00E51C59">
              <w:rPr>
                <w:rFonts w:ascii="Times New Roman" w:eastAsia="Calibri" w:hAnsi="Times New Roman"/>
                <w:bCs/>
                <w:sz w:val="20"/>
              </w:rPr>
              <w:t xml:space="preserve"> H</w:t>
            </w:r>
            <w:r w:rsidR="6944CF77" w:rsidRPr="00E51C59">
              <w:rPr>
                <w:rFonts w:ascii="Times New Roman" w:eastAsia="Calibri" w:hAnsi="Times New Roman"/>
                <w:bCs/>
                <w:sz w:val="20"/>
              </w:rPr>
              <w:t>2</w:t>
            </w:r>
          </w:p>
        </w:tc>
        <w:tc>
          <w:tcPr>
            <w:tcW w:w="3505" w:type="dxa"/>
            <w:tcBorders>
              <w:top w:val="single" w:sz="4" w:space="0" w:color="auto"/>
            </w:tcBorders>
            <w:shd w:val="clear" w:color="auto" w:fill="auto"/>
            <w:vAlign w:val="center"/>
          </w:tcPr>
          <w:p w14:paraId="1D8E08B2" w14:textId="683F1941" w:rsidR="00574EBB" w:rsidRPr="00E51C59" w:rsidRDefault="4ED79914" w:rsidP="7E303486">
            <w:pPr>
              <w:jc w:val="center"/>
              <w:rPr>
                <w:rFonts w:ascii="Times New Roman" w:eastAsia="Calibri" w:hAnsi="Times New Roman"/>
                <w:bCs/>
                <w:sz w:val="20"/>
              </w:rPr>
            </w:pPr>
            <w:r w:rsidRPr="00E51C59">
              <w:rPr>
                <w:rFonts w:ascii="Times New Roman" w:eastAsia="Calibri" w:hAnsi="Times New Roman"/>
                <w:bCs/>
                <w:sz w:val="20"/>
              </w:rPr>
              <w:t xml:space="preserve">History of Western Art </w:t>
            </w:r>
            <w:r w:rsidR="249746A4" w:rsidRPr="00E51C59">
              <w:rPr>
                <w:rFonts w:ascii="Times New Roman" w:eastAsia="Calibri" w:hAnsi="Times New Roman"/>
                <w:bCs/>
                <w:sz w:val="20"/>
              </w:rPr>
              <w:t>II</w:t>
            </w:r>
            <w:r w:rsidRPr="00E51C59">
              <w:rPr>
                <w:rFonts w:ascii="Times New Roman" w:eastAsia="Calibri" w:hAnsi="Times New Roman"/>
                <w:bCs/>
                <w:sz w:val="20"/>
              </w:rPr>
              <w:t>- Honors</w:t>
            </w:r>
          </w:p>
        </w:tc>
        <w:tc>
          <w:tcPr>
            <w:tcW w:w="2250" w:type="dxa"/>
            <w:tcBorders>
              <w:top w:val="single" w:sz="4" w:space="0" w:color="auto"/>
            </w:tcBorders>
            <w:shd w:val="clear" w:color="auto" w:fill="auto"/>
            <w:vAlign w:val="center"/>
          </w:tcPr>
          <w:p w14:paraId="0A3D9283" w14:textId="1C6AA42F" w:rsidR="00574EBB" w:rsidRPr="00E51C59" w:rsidRDefault="4C2694DA" w:rsidP="7E303486">
            <w:pPr>
              <w:jc w:val="center"/>
              <w:rPr>
                <w:rFonts w:ascii="Times New Roman" w:eastAsia="Calibri" w:hAnsi="Times New Roman"/>
                <w:bCs/>
                <w:sz w:val="20"/>
              </w:rPr>
            </w:pPr>
            <w:r w:rsidRPr="00E51C59">
              <w:rPr>
                <w:rFonts w:ascii="Times New Roman" w:eastAsia="Calibri" w:hAnsi="Times New Roman"/>
                <w:bCs/>
                <w:sz w:val="20"/>
              </w:rPr>
              <w:t>T 1:15PM – 2:35PM</w:t>
            </w:r>
          </w:p>
          <w:p w14:paraId="650BC418" w14:textId="33BC226A" w:rsidR="00574EBB" w:rsidRPr="00E51C59" w:rsidRDefault="4C2694DA" w:rsidP="7E303486">
            <w:pPr>
              <w:jc w:val="center"/>
              <w:rPr>
                <w:rFonts w:ascii="Times New Roman" w:eastAsia="Calibri" w:hAnsi="Times New Roman"/>
                <w:bCs/>
                <w:sz w:val="20"/>
              </w:rPr>
            </w:pPr>
            <w:r w:rsidRPr="00E51C59">
              <w:rPr>
                <w:rFonts w:ascii="Times New Roman" w:eastAsia="Calibri" w:hAnsi="Times New Roman"/>
                <w:bCs/>
                <w:sz w:val="20"/>
              </w:rPr>
              <w:t>TH 11:40AM – 1:00PM</w:t>
            </w:r>
          </w:p>
        </w:tc>
        <w:tc>
          <w:tcPr>
            <w:tcW w:w="2335" w:type="dxa"/>
            <w:tcBorders>
              <w:top w:val="single" w:sz="4" w:space="0" w:color="auto"/>
            </w:tcBorders>
            <w:shd w:val="clear" w:color="auto" w:fill="auto"/>
            <w:vAlign w:val="center"/>
          </w:tcPr>
          <w:p w14:paraId="077F65BE" w14:textId="77777777" w:rsidR="00574EBB" w:rsidRPr="00E51C59" w:rsidRDefault="00574EBB" w:rsidP="008C2545">
            <w:pPr>
              <w:jc w:val="center"/>
              <w:rPr>
                <w:rFonts w:ascii="Times New Roman" w:eastAsia="Calibri" w:hAnsi="Times New Roman"/>
                <w:sz w:val="20"/>
              </w:rPr>
            </w:pPr>
            <w:r w:rsidRPr="00E51C59">
              <w:rPr>
                <w:rFonts w:ascii="Times New Roman" w:eastAsia="Calibri" w:hAnsi="Times New Roman"/>
                <w:sz w:val="20"/>
              </w:rPr>
              <w:t>Dzenko</w:t>
            </w:r>
          </w:p>
        </w:tc>
      </w:tr>
      <w:tr w:rsidR="00574EBB" w:rsidRPr="00515566" w14:paraId="2BCB5BA2" w14:textId="77777777" w:rsidTr="00731E66">
        <w:trPr>
          <w:trHeight w:val="300"/>
        </w:trPr>
        <w:tc>
          <w:tcPr>
            <w:tcW w:w="2700" w:type="dxa"/>
            <w:shd w:val="clear" w:color="auto" w:fill="auto"/>
            <w:vAlign w:val="center"/>
          </w:tcPr>
          <w:p w14:paraId="2F7A2FCC" w14:textId="7E080997" w:rsidR="00574EBB" w:rsidRPr="00E51C59" w:rsidRDefault="4ED79914" w:rsidP="7E303486">
            <w:pPr>
              <w:jc w:val="center"/>
              <w:rPr>
                <w:rFonts w:ascii="Times New Roman" w:eastAsia="Calibri" w:hAnsi="Times New Roman"/>
                <w:bCs/>
                <w:sz w:val="20"/>
              </w:rPr>
            </w:pPr>
            <w:r w:rsidRPr="00E51C59">
              <w:rPr>
                <w:rFonts w:ascii="Times New Roman" w:eastAsia="Calibri" w:hAnsi="Times New Roman"/>
                <w:bCs/>
                <w:sz w:val="20"/>
              </w:rPr>
              <w:t xml:space="preserve">AR </w:t>
            </w:r>
            <w:r w:rsidR="6C58F7D6" w:rsidRPr="00E51C59">
              <w:rPr>
                <w:rFonts w:ascii="Times New Roman" w:eastAsia="Calibri" w:hAnsi="Times New Roman"/>
                <w:bCs/>
                <w:sz w:val="20"/>
              </w:rPr>
              <w:t>367</w:t>
            </w:r>
            <w:r w:rsidRPr="00E51C59">
              <w:rPr>
                <w:rFonts w:ascii="Times New Roman" w:eastAsia="Calibri" w:hAnsi="Times New Roman"/>
                <w:bCs/>
                <w:sz w:val="20"/>
              </w:rPr>
              <w:t xml:space="preserve"> H</w:t>
            </w:r>
            <w:r w:rsidR="721CAFE7" w:rsidRPr="00E51C59">
              <w:rPr>
                <w:rFonts w:ascii="Times New Roman" w:eastAsia="Calibri" w:hAnsi="Times New Roman"/>
                <w:bCs/>
                <w:sz w:val="20"/>
              </w:rPr>
              <w:t>1</w:t>
            </w:r>
          </w:p>
        </w:tc>
        <w:tc>
          <w:tcPr>
            <w:tcW w:w="3505" w:type="dxa"/>
            <w:shd w:val="clear" w:color="auto" w:fill="auto"/>
            <w:vAlign w:val="center"/>
          </w:tcPr>
          <w:p w14:paraId="010FA925" w14:textId="53087262" w:rsidR="00574EBB" w:rsidRPr="00E51C59" w:rsidRDefault="721CAFE7" w:rsidP="7E303486">
            <w:pPr>
              <w:jc w:val="center"/>
              <w:rPr>
                <w:rFonts w:ascii="Times New Roman" w:eastAsia="Calibri" w:hAnsi="Times New Roman"/>
                <w:bCs/>
                <w:sz w:val="20"/>
              </w:rPr>
            </w:pPr>
            <w:r w:rsidRPr="00E51C59">
              <w:rPr>
                <w:rFonts w:ascii="Times New Roman" w:eastAsia="Calibri" w:hAnsi="Times New Roman"/>
                <w:bCs/>
                <w:sz w:val="20"/>
              </w:rPr>
              <w:t>African American Art</w:t>
            </w:r>
            <w:r w:rsidR="4ED79914" w:rsidRPr="00E51C59">
              <w:rPr>
                <w:rFonts w:ascii="Times New Roman" w:eastAsia="Calibri" w:hAnsi="Times New Roman"/>
                <w:bCs/>
                <w:sz w:val="20"/>
              </w:rPr>
              <w:t xml:space="preserve"> – Honors</w:t>
            </w:r>
          </w:p>
        </w:tc>
        <w:tc>
          <w:tcPr>
            <w:tcW w:w="2250" w:type="dxa"/>
            <w:shd w:val="clear" w:color="auto" w:fill="auto"/>
            <w:vAlign w:val="center"/>
          </w:tcPr>
          <w:p w14:paraId="4F700F42" w14:textId="1501C6DC" w:rsidR="00574EBB" w:rsidRPr="00E51C59" w:rsidRDefault="3913DE1B" w:rsidP="7E303486">
            <w:pPr>
              <w:jc w:val="center"/>
              <w:rPr>
                <w:rFonts w:ascii="Times New Roman" w:eastAsia="Calibri" w:hAnsi="Times New Roman"/>
                <w:bCs/>
                <w:sz w:val="20"/>
              </w:rPr>
            </w:pPr>
            <w:r w:rsidRPr="00E51C59">
              <w:rPr>
                <w:rFonts w:ascii="Times New Roman" w:eastAsia="Calibri" w:hAnsi="Times New Roman"/>
                <w:bCs/>
                <w:sz w:val="20"/>
              </w:rPr>
              <w:t xml:space="preserve">TH </w:t>
            </w:r>
            <w:r w:rsidR="723B5C18" w:rsidRPr="00E51C59">
              <w:rPr>
                <w:rFonts w:ascii="Times New Roman" w:eastAsia="Calibri" w:hAnsi="Times New Roman"/>
                <w:bCs/>
                <w:sz w:val="20"/>
              </w:rPr>
              <w:t>8:30AM – 11:25AM</w:t>
            </w:r>
          </w:p>
        </w:tc>
        <w:tc>
          <w:tcPr>
            <w:tcW w:w="2335" w:type="dxa"/>
            <w:shd w:val="clear" w:color="auto" w:fill="auto"/>
            <w:vAlign w:val="center"/>
          </w:tcPr>
          <w:p w14:paraId="02A57299" w14:textId="0D286E07" w:rsidR="00574EBB" w:rsidRPr="00E51C59" w:rsidRDefault="723B5C18" w:rsidP="7E303486">
            <w:pPr>
              <w:jc w:val="center"/>
              <w:rPr>
                <w:rFonts w:ascii="Times New Roman" w:eastAsia="Calibri" w:hAnsi="Times New Roman"/>
                <w:bCs/>
                <w:sz w:val="20"/>
              </w:rPr>
            </w:pPr>
            <w:r w:rsidRPr="00E51C59">
              <w:rPr>
                <w:rFonts w:ascii="Times New Roman" w:eastAsia="Calibri" w:hAnsi="Times New Roman"/>
                <w:bCs/>
                <w:sz w:val="20"/>
              </w:rPr>
              <w:t>Dzenko</w:t>
            </w:r>
          </w:p>
        </w:tc>
      </w:tr>
      <w:tr w:rsidR="00B87B9F" w:rsidRPr="00515566" w14:paraId="70C480E5" w14:textId="77777777" w:rsidTr="00731E66">
        <w:trPr>
          <w:trHeight w:val="300"/>
        </w:trPr>
        <w:tc>
          <w:tcPr>
            <w:tcW w:w="2700" w:type="dxa"/>
            <w:shd w:val="clear" w:color="auto" w:fill="auto"/>
            <w:vAlign w:val="center"/>
          </w:tcPr>
          <w:p w14:paraId="191F3C86" w14:textId="7B083657" w:rsidR="00492375" w:rsidRPr="00E51C59" w:rsidRDefault="723B5C18" w:rsidP="7E303486">
            <w:pPr>
              <w:jc w:val="center"/>
              <w:rPr>
                <w:rFonts w:ascii="Times New Roman" w:eastAsia="Calibri" w:hAnsi="Times New Roman"/>
                <w:bCs/>
                <w:sz w:val="20"/>
              </w:rPr>
            </w:pPr>
            <w:r w:rsidRPr="00E51C59">
              <w:rPr>
                <w:rFonts w:ascii="Times New Roman" w:eastAsia="Calibri" w:hAnsi="Times New Roman"/>
                <w:bCs/>
                <w:sz w:val="20"/>
              </w:rPr>
              <w:t>CE 112</w:t>
            </w:r>
            <w:r w:rsidR="6F330A05" w:rsidRPr="00E51C59">
              <w:rPr>
                <w:rFonts w:ascii="Times New Roman" w:eastAsia="Calibri" w:hAnsi="Times New Roman"/>
                <w:bCs/>
                <w:sz w:val="20"/>
              </w:rPr>
              <w:t xml:space="preserve"> H</w:t>
            </w:r>
            <w:r w:rsidR="339676E7" w:rsidRPr="00E51C59">
              <w:rPr>
                <w:rFonts w:ascii="Times New Roman" w:eastAsia="Calibri" w:hAnsi="Times New Roman"/>
                <w:bCs/>
                <w:sz w:val="20"/>
              </w:rPr>
              <w:t>2</w:t>
            </w:r>
          </w:p>
        </w:tc>
        <w:tc>
          <w:tcPr>
            <w:tcW w:w="3505" w:type="dxa"/>
            <w:shd w:val="clear" w:color="auto" w:fill="auto"/>
            <w:vAlign w:val="center"/>
          </w:tcPr>
          <w:p w14:paraId="540FF199" w14:textId="449524E1" w:rsidR="00492375" w:rsidRPr="00E51C59" w:rsidRDefault="339676E7"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General Chemistry II - Honors</w:t>
            </w:r>
          </w:p>
        </w:tc>
        <w:tc>
          <w:tcPr>
            <w:tcW w:w="2250" w:type="dxa"/>
            <w:shd w:val="clear" w:color="auto" w:fill="auto"/>
            <w:vAlign w:val="center"/>
          </w:tcPr>
          <w:p w14:paraId="05658328" w14:textId="73BD6434" w:rsidR="00966218" w:rsidRPr="00E51C59" w:rsidRDefault="6F330A05" w:rsidP="7E303486">
            <w:pPr>
              <w:jc w:val="center"/>
              <w:rPr>
                <w:rFonts w:ascii="Times New Roman" w:eastAsia="Calibri" w:hAnsi="Times New Roman"/>
                <w:bCs/>
                <w:sz w:val="20"/>
              </w:rPr>
            </w:pPr>
            <w:r w:rsidRPr="00E51C59">
              <w:rPr>
                <w:rFonts w:ascii="Times New Roman" w:eastAsia="Calibri" w:hAnsi="Times New Roman"/>
                <w:bCs/>
                <w:sz w:val="20"/>
              </w:rPr>
              <w:t>MW 8:30-9:50</w:t>
            </w:r>
          </w:p>
        </w:tc>
        <w:tc>
          <w:tcPr>
            <w:tcW w:w="2335" w:type="dxa"/>
            <w:shd w:val="clear" w:color="auto" w:fill="auto"/>
            <w:vAlign w:val="center"/>
          </w:tcPr>
          <w:p w14:paraId="105BDAE3" w14:textId="77777777" w:rsidR="00492375" w:rsidRPr="00E51C59" w:rsidRDefault="62C632CD" w:rsidP="7E303486">
            <w:pPr>
              <w:jc w:val="center"/>
              <w:rPr>
                <w:rFonts w:ascii="Times New Roman" w:eastAsia="Calibri" w:hAnsi="Times New Roman"/>
                <w:bCs/>
                <w:sz w:val="20"/>
              </w:rPr>
            </w:pPr>
            <w:r w:rsidRPr="00E51C59">
              <w:rPr>
                <w:rFonts w:ascii="Times New Roman" w:eastAsia="Calibri" w:hAnsi="Times New Roman"/>
                <w:bCs/>
                <w:sz w:val="20"/>
              </w:rPr>
              <w:t>Szwajkajzer</w:t>
            </w:r>
          </w:p>
          <w:p w14:paraId="39C6F596" w14:textId="4D44B00B" w:rsidR="00492375" w:rsidRPr="00E51C59" w:rsidRDefault="00492375" w:rsidP="7E303486">
            <w:pPr>
              <w:jc w:val="center"/>
              <w:rPr>
                <w:rFonts w:ascii="Times New Roman" w:eastAsia="Calibri" w:hAnsi="Times New Roman"/>
                <w:bCs/>
                <w:sz w:val="20"/>
              </w:rPr>
            </w:pPr>
          </w:p>
        </w:tc>
      </w:tr>
      <w:tr w:rsidR="00B87B9F" w:rsidRPr="00515566" w14:paraId="09DF69F3" w14:textId="77777777" w:rsidTr="00731E66">
        <w:trPr>
          <w:trHeight w:val="557"/>
        </w:trPr>
        <w:tc>
          <w:tcPr>
            <w:tcW w:w="2700" w:type="dxa"/>
            <w:tcBorders>
              <w:top w:val="single" w:sz="3" w:space="0" w:color="000000" w:themeColor="text1"/>
              <w:left w:val="single" w:sz="7" w:space="0" w:color="000000" w:themeColor="text1"/>
              <w:right w:val="single" w:sz="3" w:space="0" w:color="000000" w:themeColor="text1"/>
            </w:tcBorders>
            <w:shd w:val="clear" w:color="auto" w:fill="auto"/>
            <w:vAlign w:val="center"/>
          </w:tcPr>
          <w:p w14:paraId="324F25C5" w14:textId="28009464" w:rsidR="00492375" w:rsidRPr="00E51C59" w:rsidRDefault="127B9453" w:rsidP="7E303486">
            <w:pPr>
              <w:jc w:val="center"/>
              <w:rPr>
                <w:rFonts w:ascii="Times New Roman" w:eastAsia="Calibri" w:hAnsi="Times New Roman"/>
                <w:bCs/>
                <w:sz w:val="20"/>
              </w:rPr>
            </w:pPr>
            <w:r w:rsidRPr="00E51C59">
              <w:rPr>
                <w:rFonts w:ascii="Times New Roman" w:eastAsia="Calibri" w:hAnsi="Times New Roman"/>
                <w:bCs/>
                <w:sz w:val="20"/>
              </w:rPr>
              <w:t>CE 11</w:t>
            </w:r>
            <w:r w:rsidR="3DBF955D" w:rsidRPr="00E51C59">
              <w:rPr>
                <w:rFonts w:ascii="Times New Roman" w:eastAsia="Calibri" w:hAnsi="Times New Roman"/>
                <w:bCs/>
                <w:sz w:val="20"/>
              </w:rPr>
              <w:t>2L</w:t>
            </w:r>
            <w:r w:rsidRPr="00E51C59">
              <w:rPr>
                <w:rFonts w:ascii="Times New Roman" w:eastAsia="Calibri" w:hAnsi="Times New Roman"/>
                <w:bCs/>
                <w:sz w:val="20"/>
              </w:rPr>
              <w:t xml:space="preserve"> </w:t>
            </w:r>
            <w:r w:rsidR="3ACFB249" w:rsidRPr="00E51C59">
              <w:rPr>
                <w:rFonts w:ascii="Times New Roman" w:eastAsia="Calibri" w:hAnsi="Times New Roman"/>
                <w:bCs/>
                <w:sz w:val="20"/>
              </w:rPr>
              <w:t>H1</w:t>
            </w:r>
          </w:p>
        </w:tc>
        <w:tc>
          <w:tcPr>
            <w:tcW w:w="3505" w:type="dxa"/>
            <w:tcBorders>
              <w:top w:val="single" w:sz="3" w:space="0" w:color="000000" w:themeColor="text1"/>
              <w:left w:val="single" w:sz="3" w:space="0" w:color="000000" w:themeColor="text1"/>
              <w:right w:val="single" w:sz="3" w:space="0" w:color="000000" w:themeColor="text1"/>
            </w:tcBorders>
            <w:shd w:val="clear" w:color="auto" w:fill="auto"/>
            <w:vAlign w:val="center"/>
          </w:tcPr>
          <w:p w14:paraId="43C03CBE" w14:textId="5FB444CF" w:rsidR="00492375" w:rsidRPr="00E51C59" w:rsidRDefault="41947344" w:rsidP="7E303486">
            <w:pPr>
              <w:jc w:val="center"/>
              <w:rPr>
                <w:rFonts w:ascii="Times New Roman" w:eastAsia="Calibri" w:hAnsi="Times New Roman"/>
                <w:bCs/>
                <w:sz w:val="20"/>
              </w:rPr>
            </w:pPr>
            <w:r w:rsidRPr="00E51C59">
              <w:rPr>
                <w:rFonts w:ascii="Times New Roman" w:eastAsia="Calibri" w:hAnsi="Times New Roman"/>
                <w:bCs/>
                <w:sz w:val="20"/>
              </w:rPr>
              <w:t>Lab General Chemistry II</w:t>
            </w:r>
            <w:r w:rsidR="1DBAB738" w:rsidRPr="00E51C59">
              <w:rPr>
                <w:rFonts w:ascii="Times New Roman" w:eastAsia="Calibri" w:hAnsi="Times New Roman"/>
                <w:bCs/>
                <w:sz w:val="20"/>
              </w:rPr>
              <w:t xml:space="preserve"> – Honors</w:t>
            </w:r>
          </w:p>
        </w:tc>
        <w:tc>
          <w:tcPr>
            <w:tcW w:w="2250" w:type="dxa"/>
            <w:tcBorders>
              <w:top w:val="single" w:sz="3" w:space="0" w:color="000000" w:themeColor="text1"/>
              <w:left w:val="single" w:sz="3" w:space="0" w:color="000000" w:themeColor="text1"/>
              <w:right w:val="single" w:sz="3" w:space="0" w:color="000000" w:themeColor="text1"/>
            </w:tcBorders>
            <w:shd w:val="clear" w:color="auto" w:fill="auto"/>
            <w:vAlign w:val="center"/>
          </w:tcPr>
          <w:p w14:paraId="6CC1497C" w14:textId="0E45B610" w:rsidR="00492375" w:rsidRPr="00E51C59" w:rsidRDefault="09562477" w:rsidP="7E303486">
            <w:pPr>
              <w:jc w:val="center"/>
              <w:rPr>
                <w:rFonts w:ascii="Times New Roman" w:eastAsia="Calibri" w:hAnsi="Times New Roman"/>
                <w:bCs/>
                <w:sz w:val="20"/>
              </w:rPr>
            </w:pPr>
            <w:r w:rsidRPr="00E51C59">
              <w:rPr>
                <w:rFonts w:ascii="Times New Roman" w:eastAsia="Calibri" w:hAnsi="Times New Roman"/>
                <w:bCs/>
                <w:sz w:val="20"/>
              </w:rPr>
              <w:t>T</w:t>
            </w:r>
            <w:r w:rsidR="3ACFB249" w:rsidRPr="00E51C59">
              <w:rPr>
                <w:rFonts w:ascii="Times New Roman" w:eastAsia="Calibri" w:hAnsi="Times New Roman"/>
                <w:bCs/>
                <w:sz w:val="20"/>
              </w:rPr>
              <w:t xml:space="preserve"> 10:05-11:25 </w:t>
            </w:r>
          </w:p>
        </w:tc>
        <w:tc>
          <w:tcPr>
            <w:tcW w:w="2335" w:type="dxa"/>
            <w:tcBorders>
              <w:top w:val="single" w:sz="3" w:space="0" w:color="000000" w:themeColor="text1"/>
              <w:left w:val="single" w:sz="3" w:space="0" w:color="000000" w:themeColor="text1"/>
              <w:right w:val="single" w:sz="3" w:space="0" w:color="000000" w:themeColor="text1"/>
            </w:tcBorders>
            <w:shd w:val="clear" w:color="auto" w:fill="auto"/>
            <w:vAlign w:val="center"/>
          </w:tcPr>
          <w:p w14:paraId="3D42E46D" w14:textId="77777777" w:rsidR="00492375" w:rsidRPr="00E51C59" w:rsidRDefault="00492375" w:rsidP="00492375">
            <w:pPr>
              <w:jc w:val="center"/>
              <w:rPr>
                <w:rFonts w:ascii="Times New Roman" w:eastAsia="Calibri" w:hAnsi="Times New Roman"/>
                <w:sz w:val="20"/>
                <w:szCs w:val="22"/>
              </w:rPr>
            </w:pPr>
            <w:r w:rsidRPr="00E51C59">
              <w:rPr>
                <w:rFonts w:ascii="Times New Roman" w:eastAsia="Calibri" w:hAnsi="Times New Roman"/>
                <w:sz w:val="20"/>
                <w:szCs w:val="22"/>
              </w:rPr>
              <w:t>Szwajkajzer</w:t>
            </w:r>
          </w:p>
        </w:tc>
      </w:tr>
      <w:tr w:rsidR="00B87B9F" w:rsidRPr="00515566" w14:paraId="520C7BE6" w14:textId="77777777" w:rsidTr="00731E66">
        <w:trPr>
          <w:trHeight w:val="300"/>
        </w:trPr>
        <w:tc>
          <w:tcPr>
            <w:tcW w:w="2700" w:type="dxa"/>
            <w:shd w:val="clear" w:color="auto" w:fill="auto"/>
            <w:vAlign w:val="center"/>
          </w:tcPr>
          <w:p w14:paraId="45D74E99" w14:textId="2B5999A1" w:rsidR="00891BFB" w:rsidRPr="00E51C59" w:rsidRDefault="7A926E15" w:rsidP="7E303486">
            <w:pPr>
              <w:jc w:val="center"/>
              <w:rPr>
                <w:rFonts w:ascii="Times New Roman" w:eastAsia="Calibri" w:hAnsi="Times New Roman"/>
                <w:bCs/>
                <w:sz w:val="20"/>
              </w:rPr>
            </w:pPr>
            <w:r w:rsidRPr="00E51C59">
              <w:rPr>
                <w:rFonts w:ascii="Times New Roman" w:eastAsia="Calibri" w:hAnsi="Times New Roman"/>
                <w:bCs/>
                <w:sz w:val="20"/>
              </w:rPr>
              <w:t>CE 341 H1</w:t>
            </w:r>
          </w:p>
        </w:tc>
        <w:tc>
          <w:tcPr>
            <w:tcW w:w="3505" w:type="dxa"/>
            <w:shd w:val="clear" w:color="auto" w:fill="auto"/>
            <w:vAlign w:val="center"/>
          </w:tcPr>
          <w:p w14:paraId="7325593B" w14:textId="7EE7ABDB" w:rsidR="00891BFB" w:rsidRPr="00E51C59" w:rsidRDefault="7A926E15"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Physical Chemistry I</w:t>
            </w:r>
            <w:r w:rsidR="3E68449F" w:rsidRPr="00E51C59">
              <w:rPr>
                <w:rFonts w:ascii="Times New Roman" w:eastAsia="Calibri" w:hAnsi="Times New Roman"/>
                <w:bCs/>
                <w:sz w:val="20"/>
              </w:rPr>
              <w:t xml:space="preserve"> - Honors</w:t>
            </w:r>
          </w:p>
        </w:tc>
        <w:tc>
          <w:tcPr>
            <w:tcW w:w="2250" w:type="dxa"/>
            <w:shd w:val="clear" w:color="auto" w:fill="auto"/>
            <w:vAlign w:val="center"/>
          </w:tcPr>
          <w:p w14:paraId="0B48648D" w14:textId="64C8C83E" w:rsidR="007615EF" w:rsidRPr="00E51C59" w:rsidRDefault="3E68449F" w:rsidP="7E303486">
            <w:pPr>
              <w:spacing w:line="259" w:lineRule="auto"/>
              <w:jc w:val="center"/>
            </w:pPr>
            <w:r w:rsidRPr="00E51C59">
              <w:rPr>
                <w:rFonts w:ascii="Times New Roman" w:eastAsia="Calibri" w:hAnsi="Times New Roman"/>
                <w:bCs/>
                <w:sz w:val="20"/>
              </w:rPr>
              <w:t>MTH 2:50PM – 4:10PM</w:t>
            </w:r>
          </w:p>
        </w:tc>
        <w:tc>
          <w:tcPr>
            <w:tcW w:w="2335" w:type="dxa"/>
            <w:shd w:val="clear" w:color="auto" w:fill="auto"/>
            <w:vAlign w:val="center"/>
          </w:tcPr>
          <w:p w14:paraId="32EA9293" w14:textId="469E514F" w:rsidR="00891BFB" w:rsidRPr="00E51C59" w:rsidRDefault="3E68449F" w:rsidP="7E303486">
            <w:pPr>
              <w:spacing w:line="259" w:lineRule="auto"/>
              <w:jc w:val="center"/>
            </w:pPr>
            <w:r w:rsidRPr="00E51C59">
              <w:rPr>
                <w:rFonts w:ascii="Times New Roman" w:eastAsia="Calibri" w:hAnsi="Times New Roman"/>
                <w:bCs/>
                <w:sz w:val="20"/>
              </w:rPr>
              <w:t>Jose</w:t>
            </w:r>
          </w:p>
        </w:tc>
      </w:tr>
      <w:tr w:rsidR="00B87B9F" w:rsidRPr="00515566" w14:paraId="31BF7AF1" w14:textId="77777777" w:rsidTr="00731E66">
        <w:trPr>
          <w:trHeight w:val="300"/>
        </w:trPr>
        <w:tc>
          <w:tcPr>
            <w:tcW w:w="2700" w:type="dxa"/>
            <w:shd w:val="clear" w:color="auto" w:fill="auto"/>
            <w:vAlign w:val="center"/>
          </w:tcPr>
          <w:p w14:paraId="563F4EBB" w14:textId="0D65ED71" w:rsidR="00F22377" w:rsidRPr="00E51C59" w:rsidRDefault="3E68449F" w:rsidP="7E303486">
            <w:pPr>
              <w:jc w:val="center"/>
              <w:rPr>
                <w:rFonts w:ascii="Times New Roman" w:hAnsi="Times New Roman"/>
                <w:bCs/>
                <w:sz w:val="20"/>
              </w:rPr>
            </w:pPr>
            <w:r w:rsidRPr="00E51C59">
              <w:rPr>
                <w:rFonts w:ascii="Times New Roman" w:hAnsi="Times New Roman"/>
                <w:bCs/>
                <w:sz w:val="20"/>
              </w:rPr>
              <w:t>DA 101 H1</w:t>
            </w:r>
          </w:p>
        </w:tc>
        <w:tc>
          <w:tcPr>
            <w:tcW w:w="3505" w:type="dxa"/>
            <w:shd w:val="clear" w:color="auto" w:fill="auto"/>
            <w:vAlign w:val="center"/>
          </w:tcPr>
          <w:p w14:paraId="7C706F07" w14:textId="29639EA9" w:rsidR="00F22377" w:rsidRPr="00E51C59" w:rsidRDefault="3E68449F"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 xml:space="preserve">Dance Appreciation – Honors </w:t>
            </w:r>
          </w:p>
        </w:tc>
        <w:tc>
          <w:tcPr>
            <w:tcW w:w="2250" w:type="dxa"/>
            <w:shd w:val="clear" w:color="auto" w:fill="auto"/>
            <w:vAlign w:val="center"/>
          </w:tcPr>
          <w:p w14:paraId="38637C3F" w14:textId="77777777" w:rsidR="00807B36" w:rsidRPr="00E51C59" w:rsidRDefault="009267A0" w:rsidP="00807B36">
            <w:pPr>
              <w:jc w:val="center"/>
              <w:rPr>
                <w:rFonts w:ascii="Times New Roman" w:eastAsia="Calibri" w:hAnsi="Times New Roman"/>
                <w:sz w:val="20"/>
              </w:rPr>
            </w:pPr>
            <w:r w:rsidRPr="00E51C59">
              <w:rPr>
                <w:rFonts w:ascii="Times New Roman" w:eastAsia="Calibri" w:hAnsi="Times New Roman"/>
                <w:sz w:val="20"/>
              </w:rPr>
              <w:t>MW 11:40 – 1:00PM</w:t>
            </w:r>
          </w:p>
        </w:tc>
        <w:tc>
          <w:tcPr>
            <w:tcW w:w="2335" w:type="dxa"/>
            <w:shd w:val="clear" w:color="auto" w:fill="auto"/>
            <w:vAlign w:val="center"/>
          </w:tcPr>
          <w:p w14:paraId="3A3D4FC2" w14:textId="6AD6998D" w:rsidR="00F22377" w:rsidRPr="00E51C59" w:rsidRDefault="7FC35F6D" w:rsidP="7E303486">
            <w:pPr>
              <w:spacing w:line="259" w:lineRule="auto"/>
              <w:jc w:val="center"/>
            </w:pPr>
            <w:proofErr w:type="spellStart"/>
            <w:r w:rsidRPr="00E51C59">
              <w:rPr>
                <w:rFonts w:ascii="Times New Roman" w:eastAsia="Calibri" w:hAnsi="Times New Roman"/>
                <w:bCs/>
                <w:sz w:val="20"/>
              </w:rPr>
              <w:t>Yahr</w:t>
            </w:r>
            <w:proofErr w:type="spellEnd"/>
          </w:p>
        </w:tc>
      </w:tr>
      <w:tr w:rsidR="000F7E02" w:rsidRPr="00515566" w14:paraId="3492E2E7" w14:textId="77777777" w:rsidTr="00731E6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BE3C60" w14:textId="79EB8F82" w:rsidR="000F7E02" w:rsidRPr="00E51C59" w:rsidRDefault="7FC35F6D" w:rsidP="7E303486">
            <w:pPr>
              <w:spacing w:line="259" w:lineRule="auto"/>
              <w:jc w:val="center"/>
            </w:pPr>
            <w:r w:rsidRPr="00E51C59">
              <w:rPr>
                <w:rFonts w:ascii="Times New Roman" w:eastAsia="Calibri" w:hAnsi="Times New Roman"/>
                <w:bCs/>
                <w:sz w:val="20"/>
              </w:rPr>
              <w:t>ED 250 H1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0B49204" w14:textId="445DD4CD" w:rsidR="000F7E02" w:rsidRPr="00E51C59" w:rsidRDefault="4A5D200C" w:rsidP="7E303486">
            <w:pPr>
              <w:jc w:val="center"/>
              <w:rPr>
                <w:rFonts w:ascii="Times New Roman" w:eastAsia="Calibri" w:hAnsi="Times New Roman"/>
                <w:bCs/>
                <w:sz w:val="20"/>
              </w:rPr>
            </w:pPr>
            <w:r w:rsidRPr="00E51C59">
              <w:rPr>
                <w:rFonts w:ascii="Times New Roman" w:eastAsia="Calibri" w:hAnsi="Times New Roman"/>
                <w:bCs/>
                <w:sz w:val="20"/>
              </w:rPr>
              <w:t>Psychological</w:t>
            </w:r>
            <w:r w:rsidR="1710D748" w:rsidRPr="00E51C59">
              <w:rPr>
                <w:rFonts w:ascii="Times New Roman" w:eastAsia="Calibri" w:hAnsi="Times New Roman"/>
                <w:bCs/>
                <w:sz w:val="20"/>
              </w:rPr>
              <w:t xml:space="preserve"> and </w:t>
            </w:r>
            <w:r w:rsidR="0F98B7BF" w:rsidRPr="00E51C59">
              <w:rPr>
                <w:rFonts w:ascii="Times New Roman" w:eastAsia="Calibri" w:hAnsi="Times New Roman"/>
                <w:bCs/>
                <w:sz w:val="20"/>
              </w:rPr>
              <w:t>Philosophical</w:t>
            </w:r>
            <w:r w:rsidR="7FC35F6D" w:rsidRPr="00E51C59">
              <w:rPr>
                <w:rFonts w:ascii="Times New Roman" w:eastAsia="Calibri" w:hAnsi="Times New Roman"/>
                <w:bCs/>
                <w:sz w:val="20"/>
              </w:rPr>
              <w:t xml:space="preserve"> F</w:t>
            </w:r>
            <w:r w:rsidR="35915BE4" w:rsidRPr="00E51C59">
              <w:rPr>
                <w:rFonts w:ascii="Times New Roman" w:eastAsia="Calibri" w:hAnsi="Times New Roman"/>
                <w:bCs/>
                <w:sz w:val="20"/>
              </w:rPr>
              <w:t>oundations of</w:t>
            </w:r>
            <w:r w:rsidR="7FC35F6D" w:rsidRPr="00E51C59">
              <w:rPr>
                <w:rFonts w:ascii="Times New Roman" w:eastAsia="Calibri" w:hAnsi="Times New Roman"/>
                <w:bCs/>
                <w:sz w:val="20"/>
              </w:rPr>
              <w:t xml:space="preserve"> Ed</w:t>
            </w:r>
            <w:r w:rsidR="5ED2887A" w:rsidRPr="00E51C59">
              <w:rPr>
                <w:rFonts w:ascii="Times New Roman" w:eastAsia="Calibri" w:hAnsi="Times New Roman"/>
                <w:bCs/>
                <w:sz w:val="20"/>
              </w:rPr>
              <w:t xml:space="preserve">ucation </w:t>
            </w:r>
            <w:r w:rsidR="53CE0B46" w:rsidRPr="00E51C59">
              <w:rPr>
                <w:rFonts w:ascii="Times New Roman" w:eastAsia="Calibri" w:hAnsi="Times New Roman"/>
                <w:bCs/>
                <w:sz w:val="20"/>
              </w:rPr>
              <w:t>- Honors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810173" w14:textId="00CF08CD" w:rsidR="000F7E02" w:rsidRPr="00E51C59" w:rsidRDefault="63DB5D7F" w:rsidP="7E303486">
            <w:pPr>
              <w:spacing w:line="259" w:lineRule="auto"/>
              <w:jc w:val="center"/>
            </w:pPr>
            <w:r w:rsidRPr="00E51C59">
              <w:rPr>
                <w:rFonts w:ascii="Times New Roman" w:eastAsia="Calibri" w:hAnsi="Times New Roman"/>
                <w:bCs/>
                <w:sz w:val="20"/>
              </w:rPr>
              <w:t>T 10:05AM – 11:25AM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1F99F98" w14:textId="666ABC92" w:rsidR="000F7E02" w:rsidRPr="00E51C59" w:rsidRDefault="63DB5D7F"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Kim</w:t>
            </w:r>
          </w:p>
        </w:tc>
      </w:tr>
      <w:tr w:rsidR="004E08E3" w:rsidRPr="00515566" w14:paraId="29998414" w14:textId="77777777" w:rsidTr="00731E6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12CD7B2" w14:textId="13326C7F" w:rsidR="004E08E3" w:rsidRPr="00E51C59" w:rsidRDefault="5C4167AE"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EN 102 H</w:t>
            </w:r>
            <w:r w:rsidR="5C0B7D30" w:rsidRPr="00E51C59">
              <w:rPr>
                <w:rFonts w:ascii="Times New Roman" w:eastAsia="Calibri" w:hAnsi="Times New Roman"/>
                <w:bCs/>
                <w:sz w:val="20"/>
              </w:rPr>
              <w:t>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F1DFEAF" w14:textId="576FB983" w:rsidR="004E08E3" w:rsidRPr="00E51C59" w:rsidRDefault="018BC2EF" w:rsidP="7E303486">
            <w:pPr>
              <w:jc w:val="center"/>
              <w:rPr>
                <w:rFonts w:ascii="Times New Roman" w:eastAsia="Calibri" w:hAnsi="Times New Roman"/>
                <w:bCs/>
                <w:sz w:val="20"/>
              </w:rPr>
            </w:pPr>
            <w:r w:rsidRPr="00E51C59">
              <w:rPr>
                <w:rFonts w:ascii="Times New Roman" w:eastAsia="Calibri" w:hAnsi="Times New Roman"/>
                <w:bCs/>
                <w:sz w:val="20"/>
              </w:rPr>
              <w:t>College Composition II - Honors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06652BA" w14:textId="2A79E191" w:rsidR="004E08E3" w:rsidRPr="00E51C59" w:rsidRDefault="018BC2EF"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MW 11:40AM – 1:00PM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B706440" w14:textId="7EE955F7" w:rsidR="004E08E3" w:rsidRPr="00E51C59" w:rsidRDefault="018BC2EF" w:rsidP="7E303486">
            <w:pPr>
              <w:spacing w:line="259" w:lineRule="auto"/>
              <w:jc w:val="center"/>
            </w:pPr>
            <w:r w:rsidRPr="00E51C59">
              <w:rPr>
                <w:rFonts w:ascii="Times New Roman" w:eastAsia="Calibri" w:hAnsi="Times New Roman"/>
                <w:bCs/>
                <w:sz w:val="20"/>
              </w:rPr>
              <w:t>Swanson</w:t>
            </w:r>
          </w:p>
        </w:tc>
      </w:tr>
      <w:tr w:rsidR="00731E66" w:rsidRPr="00515566" w14:paraId="0FF4976C" w14:textId="77777777" w:rsidTr="00731E66">
        <w:trPr>
          <w:trHeight w:val="300"/>
        </w:trPr>
        <w:tc>
          <w:tcPr>
            <w:tcW w:w="2700" w:type="dxa"/>
            <w:shd w:val="clear" w:color="auto" w:fill="auto"/>
            <w:vAlign w:val="center"/>
          </w:tcPr>
          <w:p w14:paraId="034041F8" w14:textId="4327D844"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HO 296 BUHU</w:t>
            </w:r>
            <w:r>
              <w:rPr>
                <w:rFonts w:ascii="Times New Roman" w:eastAsia="Calibri" w:hAnsi="Times New Roman"/>
                <w:bCs/>
                <w:sz w:val="20"/>
              </w:rPr>
              <w:t>*</w:t>
            </w:r>
          </w:p>
        </w:tc>
        <w:tc>
          <w:tcPr>
            <w:tcW w:w="3505" w:type="dxa"/>
            <w:shd w:val="clear" w:color="auto" w:fill="auto"/>
            <w:vAlign w:val="center"/>
          </w:tcPr>
          <w:p w14:paraId="7ADE44AC" w14:textId="5FB681BF"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Honors Thesis/Capstone Prep</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E2EBFD7" w14:textId="43430524"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W 10:05AM – 11:25AM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50EFC26" w14:textId="294393D7"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Jeffery</w:t>
            </w:r>
          </w:p>
        </w:tc>
      </w:tr>
      <w:tr w:rsidR="00731E66" w:rsidRPr="00515566" w14:paraId="74DABAA9" w14:textId="77777777" w:rsidTr="00731E66">
        <w:trPr>
          <w:trHeight w:val="300"/>
        </w:trPr>
        <w:tc>
          <w:tcPr>
            <w:tcW w:w="2700" w:type="dxa"/>
            <w:tcBorders>
              <w:bottom w:val="single" w:sz="4" w:space="0" w:color="auto"/>
            </w:tcBorders>
            <w:shd w:val="clear" w:color="auto" w:fill="auto"/>
            <w:vAlign w:val="center"/>
          </w:tcPr>
          <w:p w14:paraId="3292CFB7" w14:textId="6AA0810B" w:rsidR="00731E66" w:rsidRPr="00E51C59" w:rsidRDefault="00731E66" w:rsidP="7E303486">
            <w:pPr>
              <w:spacing w:line="259" w:lineRule="auto"/>
              <w:jc w:val="center"/>
            </w:pPr>
            <w:r w:rsidRPr="00E51C59">
              <w:rPr>
                <w:rFonts w:ascii="Times New Roman" w:eastAsia="Calibri" w:hAnsi="Times New Roman"/>
                <w:bCs/>
                <w:sz w:val="20"/>
              </w:rPr>
              <w:t>HO 296 SC</w:t>
            </w:r>
            <w:r>
              <w:rPr>
                <w:rFonts w:ascii="Times New Roman" w:eastAsia="Calibri" w:hAnsi="Times New Roman"/>
                <w:bCs/>
                <w:sz w:val="20"/>
              </w:rPr>
              <w:t>*</w:t>
            </w:r>
          </w:p>
        </w:tc>
        <w:tc>
          <w:tcPr>
            <w:tcW w:w="3505" w:type="dxa"/>
            <w:tcBorders>
              <w:bottom w:val="single" w:sz="4" w:space="0" w:color="auto"/>
            </w:tcBorders>
            <w:shd w:val="clear" w:color="auto" w:fill="auto"/>
            <w:vAlign w:val="center"/>
          </w:tcPr>
          <w:p w14:paraId="701BFFD6" w14:textId="5DE2CF2F" w:rsidR="00731E66" w:rsidRPr="00E51C59" w:rsidRDefault="00731E66" w:rsidP="7E303486">
            <w:pPr>
              <w:spacing w:line="259" w:lineRule="auto"/>
              <w:jc w:val="center"/>
            </w:pPr>
            <w:r w:rsidRPr="00E51C59">
              <w:rPr>
                <w:rFonts w:ascii="Times New Roman" w:eastAsia="Calibri" w:hAnsi="Times New Roman"/>
                <w:bCs/>
                <w:sz w:val="20"/>
              </w:rPr>
              <w:t>Honors Thesis/Capstone Prep</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94F92CB" w14:textId="00403CA6"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T 10:00AM – 11:25AM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791EEA9" w14:textId="6F1C04CB"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Duckett</w:t>
            </w:r>
          </w:p>
        </w:tc>
      </w:tr>
      <w:tr w:rsidR="00731E66" w:rsidRPr="00515566" w14:paraId="14D8D371" w14:textId="77777777" w:rsidTr="00731E66">
        <w:trPr>
          <w:trHeight w:val="300"/>
        </w:trPr>
        <w:tc>
          <w:tcPr>
            <w:tcW w:w="2700" w:type="dxa"/>
            <w:tcBorders>
              <w:bottom w:val="single" w:sz="4" w:space="0" w:color="auto"/>
            </w:tcBorders>
            <w:shd w:val="clear" w:color="auto" w:fill="auto"/>
            <w:vAlign w:val="center"/>
          </w:tcPr>
          <w:p w14:paraId="5C927760" w14:textId="2A8362C2" w:rsidR="00731E66" w:rsidRPr="00E51C59" w:rsidRDefault="00731E66" w:rsidP="7E303486">
            <w:pPr>
              <w:spacing w:line="259" w:lineRule="auto"/>
              <w:jc w:val="center"/>
            </w:pPr>
            <w:r w:rsidRPr="00E51C59">
              <w:rPr>
                <w:rFonts w:ascii="Times New Roman" w:eastAsia="Calibri" w:hAnsi="Times New Roman"/>
                <w:bCs/>
                <w:sz w:val="20"/>
              </w:rPr>
              <w:t>HO296 SSHU</w:t>
            </w:r>
            <w:r>
              <w:rPr>
                <w:rFonts w:ascii="Times New Roman" w:eastAsia="Calibri" w:hAnsi="Times New Roman"/>
                <w:bCs/>
                <w:sz w:val="20"/>
              </w:rPr>
              <w:t>*</w:t>
            </w:r>
          </w:p>
        </w:tc>
        <w:tc>
          <w:tcPr>
            <w:tcW w:w="3505" w:type="dxa"/>
            <w:tcBorders>
              <w:bottom w:val="single" w:sz="4" w:space="0" w:color="auto"/>
            </w:tcBorders>
            <w:shd w:val="clear" w:color="auto" w:fill="auto"/>
            <w:vAlign w:val="center"/>
          </w:tcPr>
          <w:p w14:paraId="085DE2C2" w14:textId="468251CF"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Honors Thesis/Capstone Prep</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AEAF8AC" w14:textId="7D035B24"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TH 11:40AM – 1:00PM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3246201" w14:textId="2F9C0240" w:rsidR="00731E66" w:rsidRPr="00E51C59" w:rsidRDefault="00731E66"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Sanford</w:t>
            </w:r>
          </w:p>
        </w:tc>
      </w:tr>
      <w:tr w:rsidR="00731E66" w14:paraId="5E205D84" w14:textId="77777777" w:rsidTr="00731E66">
        <w:trPr>
          <w:trHeight w:val="300"/>
        </w:trPr>
        <w:tc>
          <w:tcPr>
            <w:tcW w:w="2700" w:type="dxa"/>
            <w:tcBorders>
              <w:top w:val="single" w:sz="4" w:space="0" w:color="auto"/>
              <w:left w:val="single" w:sz="4" w:space="0" w:color="auto"/>
              <w:bottom w:val="single" w:sz="4" w:space="0" w:color="auto"/>
              <w:right w:val="nil"/>
            </w:tcBorders>
            <w:shd w:val="clear" w:color="auto" w:fill="auto"/>
            <w:vAlign w:val="center"/>
          </w:tcPr>
          <w:p w14:paraId="00EDFCDA" w14:textId="0F0F2420" w:rsidR="00731E66" w:rsidRPr="00E51C59" w:rsidRDefault="00731E66" w:rsidP="7E303486">
            <w:pPr>
              <w:spacing w:line="259" w:lineRule="auto"/>
              <w:jc w:val="center"/>
              <w:rPr>
                <w:rFonts w:ascii="Times New Roman" w:eastAsia="Calibri" w:hAnsi="Times New Roman"/>
                <w:bCs/>
                <w:sz w:val="20"/>
              </w:rPr>
            </w:pPr>
          </w:p>
        </w:tc>
        <w:tc>
          <w:tcPr>
            <w:tcW w:w="3505" w:type="dxa"/>
            <w:tcBorders>
              <w:top w:val="single" w:sz="4" w:space="0" w:color="auto"/>
              <w:left w:val="nil"/>
              <w:bottom w:val="single" w:sz="4" w:space="0" w:color="auto"/>
              <w:right w:val="nil"/>
            </w:tcBorders>
            <w:shd w:val="clear" w:color="auto" w:fill="auto"/>
            <w:vAlign w:val="center"/>
          </w:tcPr>
          <w:p w14:paraId="509D4CAF" w14:textId="6521E519"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
                <w:bCs/>
                <w:sz w:val="20"/>
              </w:rPr>
              <w:t xml:space="preserve">300-400 </w:t>
            </w:r>
            <w:proofErr w:type="gramStart"/>
            <w:r w:rsidRPr="00E51C59">
              <w:rPr>
                <w:rFonts w:ascii="Times New Roman" w:eastAsia="Calibri" w:hAnsi="Times New Roman"/>
                <w:b/>
                <w:bCs/>
                <w:sz w:val="20"/>
              </w:rPr>
              <w:t>Level  Honors</w:t>
            </w:r>
            <w:proofErr w:type="gramEnd"/>
            <w:r w:rsidRPr="00E51C59">
              <w:rPr>
                <w:rFonts w:ascii="Times New Roman" w:eastAsia="Calibri" w:hAnsi="Times New Roman"/>
                <w:b/>
                <w:bCs/>
                <w:sz w:val="20"/>
              </w:rPr>
              <w:t xml:space="preserve"> Courses</w:t>
            </w:r>
          </w:p>
        </w:tc>
        <w:tc>
          <w:tcPr>
            <w:tcW w:w="2250" w:type="dxa"/>
            <w:tcBorders>
              <w:top w:val="single" w:sz="4" w:space="0" w:color="auto"/>
              <w:left w:val="nil"/>
              <w:bottom w:val="single" w:sz="4" w:space="0" w:color="auto"/>
              <w:right w:val="nil"/>
            </w:tcBorders>
            <w:shd w:val="clear" w:color="auto" w:fill="auto"/>
            <w:vAlign w:val="center"/>
          </w:tcPr>
          <w:p w14:paraId="65C24C02" w14:textId="605EE831" w:rsidR="00731E66" w:rsidRPr="00E51C59" w:rsidRDefault="00731E66" w:rsidP="7E303486">
            <w:pPr>
              <w:jc w:val="center"/>
              <w:rPr>
                <w:rFonts w:ascii="Times New Roman" w:eastAsia="Calibri" w:hAnsi="Times New Roman"/>
                <w:bCs/>
                <w:sz w:val="20"/>
              </w:rPr>
            </w:pPr>
          </w:p>
        </w:tc>
        <w:tc>
          <w:tcPr>
            <w:tcW w:w="2335" w:type="dxa"/>
            <w:tcBorders>
              <w:top w:val="single" w:sz="4" w:space="0" w:color="auto"/>
              <w:left w:val="nil"/>
              <w:bottom w:val="single" w:sz="4" w:space="0" w:color="auto"/>
              <w:right w:val="single" w:sz="4" w:space="0" w:color="auto"/>
            </w:tcBorders>
            <w:shd w:val="clear" w:color="auto" w:fill="auto"/>
            <w:vAlign w:val="center"/>
          </w:tcPr>
          <w:p w14:paraId="0A2D21FA" w14:textId="33FE8029" w:rsidR="00731E66" w:rsidRPr="00E51C59" w:rsidRDefault="00731E66" w:rsidP="7E303486">
            <w:pPr>
              <w:spacing w:line="259" w:lineRule="auto"/>
              <w:jc w:val="center"/>
              <w:rPr>
                <w:rFonts w:ascii="Times New Roman" w:eastAsia="Calibri" w:hAnsi="Times New Roman"/>
                <w:bCs/>
                <w:sz w:val="20"/>
              </w:rPr>
            </w:pPr>
          </w:p>
        </w:tc>
      </w:tr>
      <w:tr w:rsidR="00731E66" w:rsidRPr="00515566" w14:paraId="1BC0DC1C" w14:textId="77777777" w:rsidTr="00731E66">
        <w:trPr>
          <w:trHeight w:val="300"/>
        </w:trPr>
        <w:tc>
          <w:tcPr>
            <w:tcW w:w="2700" w:type="dxa"/>
            <w:tcBorders>
              <w:top w:val="single" w:sz="4" w:space="0" w:color="auto"/>
            </w:tcBorders>
            <w:shd w:val="clear" w:color="auto" w:fill="auto"/>
            <w:vAlign w:val="center"/>
          </w:tcPr>
          <w:p w14:paraId="61CDCEAD" w14:textId="1B2AB315"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HO 396 01</w:t>
            </w:r>
            <w:r>
              <w:rPr>
                <w:rFonts w:ascii="Times New Roman" w:eastAsia="Calibri" w:hAnsi="Times New Roman"/>
                <w:bCs/>
                <w:sz w:val="20"/>
              </w:rPr>
              <w:t>*</w:t>
            </w:r>
          </w:p>
        </w:tc>
        <w:tc>
          <w:tcPr>
            <w:tcW w:w="3505" w:type="dxa"/>
            <w:tcBorders>
              <w:top w:val="single" w:sz="4" w:space="0" w:color="auto"/>
            </w:tcBorders>
            <w:shd w:val="clear" w:color="auto" w:fill="auto"/>
            <w:vAlign w:val="center"/>
          </w:tcPr>
          <w:p w14:paraId="5C4A1D0D" w14:textId="3A48FD72" w:rsidR="00731E66" w:rsidRPr="00E51C59" w:rsidRDefault="00731E66" w:rsidP="7E303486">
            <w:pPr>
              <w:jc w:val="center"/>
              <w:rPr>
                <w:rFonts w:ascii="Times New Roman" w:eastAsia="Calibri" w:hAnsi="Times New Roman"/>
                <w:b/>
                <w:bCs/>
                <w:sz w:val="20"/>
              </w:rPr>
            </w:pPr>
            <w:r w:rsidRPr="00E51C59">
              <w:rPr>
                <w:rFonts w:ascii="Times New Roman" w:eastAsia="Calibri" w:hAnsi="Times New Roman"/>
                <w:bCs/>
                <w:sz w:val="20"/>
              </w:rPr>
              <w:t>Honors Thesis/ Capstone Proposal</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BB9E253" w14:textId="77777777" w:rsidR="00731E66" w:rsidRPr="00E51C59" w:rsidRDefault="00731E66" w:rsidP="7E303486">
            <w:pPr>
              <w:jc w:val="center"/>
              <w:rPr>
                <w:rFonts w:ascii="Times New Roman" w:eastAsia="Calibri" w:hAnsi="Times New Roman"/>
                <w:bCs/>
                <w:sz w:val="20"/>
              </w:rPr>
            </w:pP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3DE523C" w14:textId="1D2FCAC5"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Ross</w:t>
            </w:r>
          </w:p>
        </w:tc>
      </w:tr>
      <w:tr w:rsidR="00731E66" w:rsidRPr="00515566" w14:paraId="259ADB19" w14:textId="77777777" w:rsidTr="00731E66">
        <w:trPr>
          <w:trHeight w:val="300"/>
        </w:trPr>
        <w:tc>
          <w:tcPr>
            <w:tcW w:w="2700" w:type="dxa"/>
            <w:shd w:val="clear" w:color="auto" w:fill="auto"/>
            <w:vAlign w:val="center"/>
          </w:tcPr>
          <w:p w14:paraId="5DF4F0C7" w14:textId="5024EC2B" w:rsidR="00731E66" w:rsidRPr="00E51C59" w:rsidRDefault="00731E66" w:rsidP="7E303486">
            <w:pPr>
              <w:spacing w:line="259" w:lineRule="auto"/>
              <w:jc w:val="center"/>
            </w:pPr>
            <w:r w:rsidRPr="00E51C59">
              <w:rPr>
                <w:rFonts w:ascii="Times New Roman" w:eastAsia="Calibri" w:hAnsi="Times New Roman"/>
                <w:bCs/>
                <w:sz w:val="20"/>
              </w:rPr>
              <w:t>HO 496 01</w:t>
            </w:r>
            <w:r>
              <w:rPr>
                <w:rFonts w:ascii="Times New Roman" w:eastAsia="Calibri" w:hAnsi="Times New Roman"/>
                <w:bCs/>
                <w:sz w:val="20"/>
              </w:rPr>
              <w:t>*</w:t>
            </w:r>
          </w:p>
        </w:tc>
        <w:tc>
          <w:tcPr>
            <w:tcW w:w="3505" w:type="dxa"/>
            <w:shd w:val="clear" w:color="auto" w:fill="auto"/>
            <w:vAlign w:val="center"/>
          </w:tcPr>
          <w:p w14:paraId="224DB2F4" w14:textId="4BEE9458" w:rsidR="00731E66" w:rsidRPr="00E51C59" w:rsidRDefault="00731E66" w:rsidP="7E303486">
            <w:pPr>
              <w:spacing w:line="259" w:lineRule="auto"/>
              <w:jc w:val="center"/>
            </w:pPr>
            <w:r w:rsidRPr="00E51C59">
              <w:rPr>
                <w:rFonts w:ascii="Times New Roman" w:eastAsia="Calibri" w:hAnsi="Times New Roman"/>
                <w:bCs/>
                <w:sz w:val="20"/>
              </w:rPr>
              <w:t>Honors Thesis/ Capstone Completion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130DFC5" w14:textId="72E17135" w:rsidR="00731E66" w:rsidRPr="00E51C59" w:rsidRDefault="00731E66" w:rsidP="7E303486">
            <w:pPr>
              <w:jc w:val="center"/>
              <w:rPr>
                <w:rFonts w:ascii="Times New Roman" w:eastAsia="Calibri" w:hAnsi="Times New Roman"/>
                <w:bCs/>
                <w:sz w:val="20"/>
              </w:rPr>
            </w:pP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7BF3216" w14:textId="0061DACC" w:rsidR="00731E66" w:rsidRPr="00E51C59" w:rsidRDefault="00731E66" w:rsidP="7E303486">
            <w:pPr>
              <w:spacing w:line="259" w:lineRule="auto"/>
              <w:jc w:val="center"/>
            </w:pPr>
            <w:r w:rsidRPr="00E51C59">
              <w:rPr>
                <w:rFonts w:ascii="Times New Roman" w:eastAsia="Calibri" w:hAnsi="Times New Roman"/>
                <w:bCs/>
                <w:sz w:val="20"/>
              </w:rPr>
              <w:t>Ross</w:t>
            </w:r>
          </w:p>
        </w:tc>
      </w:tr>
      <w:tr w:rsidR="00731E66" w:rsidRPr="00515566" w14:paraId="35554F0B" w14:textId="77777777" w:rsidTr="00731E66">
        <w:trPr>
          <w:trHeight w:val="300"/>
        </w:trPr>
        <w:tc>
          <w:tcPr>
            <w:tcW w:w="2700" w:type="dxa"/>
            <w:shd w:val="clear" w:color="auto" w:fill="auto"/>
            <w:vAlign w:val="center"/>
          </w:tcPr>
          <w:p w14:paraId="12DB644C" w14:textId="2F8BF819" w:rsidR="00731E66" w:rsidRPr="00E51C59" w:rsidRDefault="00731E66"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HU 201 H3</w:t>
            </w:r>
          </w:p>
        </w:tc>
        <w:tc>
          <w:tcPr>
            <w:tcW w:w="3505" w:type="dxa"/>
            <w:shd w:val="clear" w:color="auto" w:fill="auto"/>
            <w:vAlign w:val="center"/>
          </w:tcPr>
          <w:p w14:paraId="7DE82CC0" w14:textId="161649D4" w:rsidR="00731E66" w:rsidRPr="00E51C59" w:rsidRDefault="00731E66"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 xml:space="preserve">Critical </w:t>
            </w:r>
            <w:proofErr w:type="gramStart"/>
            <w:r w:rsidRPr="00E51C59">
              <w:rPr>
                <w:rFonts w:ascii="Times New Roman" w:eastAsia="Calibri" w:hAnsi="Times New Roman"/>
                <w:bCs/>
                <w:sz w:val="20"/>
              </w:rPr>
              <w:t>Discourse  -</w:t>
            </w:r>
            <w:proofErr w:type="gramEnd"/>
            <w:r w:rsidRPr="00E51C59">
              <w:rPr>
                <w:rFonts w:ascii="Times New Roman" w:eastAsia="Calibri" w:hAnsi="Times New Roman"/>
                <w:bCs/>
                <w:sz w:val="20"/>
              </w:rPr>
              <w:t xml:space="preserve"> Honors</w:t>
            </w:r>
          </w:p>
        </w:tc>
        <w:tc>
          <w:tcPr>
            <w:tcW w:w="2250" w:type="dxa"/>
            <w:shd w:val="clear" w:color="auto" w:fill="auto"/>
            <w:vAlign w:val="center"/>
          </w:tcPr>
          <w:p w14:paraId="701B0608" w14:textId="77777777"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T 1:15PM – 2:35PM</w:t>
            </w:r>
          </w:p>
          <w:p w14:paraId="029042AB" w14:textId="57C34DB3"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TH 11:40AM – 1:00PM</w:t>
            </w:r>
          </w:p>
        </w:tc>
        <w:tc>
          <w:tcPr>
            <w:tcW w:w="2335" w:type="dxa"/>
            <w:shd w:val="clear" w:color="auto" w:fill="auto"/>
            <w:vAlign w:val="center"/>
          </w:tcPr>
          <w:p w14:paraId="5E612D9A" w14:textId="6B94562D" w:rsidR="00731E66" w:rsidRPr="00E51C59" w:rsidRDefault="00731E66" w:rsidP="7E303486">
            <w:pPr>
              <w:spacing w:line="259" w:lineRule="auto"/>
              <w:jc w:val="center"/>
            </w:pPr>
            <w:r w:rsidRPr="00E51C59">
              <w:rPr>
                <w:rFonts w:ascii="Times New Roman" w:eastAsia="Calibri" w:hAnsi="Times New Roman"/>
                <w:bCs/>
                <w:sz w:val="20"/>
              </w:rPr>
              <w:t>Schmidt</w:t>
            </w:r>
          </w:p>
        </w:tc>
      </w:tr>
      <w:tr w:rsidR="00731E66" w:rsidRPr="00515566" w14:paraId="02BFAAD1" w14:textId="77777777" w:rsidTr="00731E66">
        <w:trPr>
          <w:trHeight w:val="300"/>
        </w:trPr>
        <w:tc>
          <w:tcPr>
            <w:tcW w:w="2700" w:type="dxa"/>
            <w:shd w:val="clear" w:color="auto" w:fill="auto"/>
            <w:vAlign w:val="center"/>
          </w:tcPr>
          <w:p w14:paraId="2222ABBE" w14:textId="7FB4B5CD" w:rsidR="00731E66" w:rsidRPr="00E51C59" w:rsidRDefault="00731E66" w:rsidP="7E303486">
            <w:pPr>
              <w:spacing w:line="259" w:lineRule="auto"/>
              <w:jc w:val="center"/>
            </w:pPr>
            <w:r w:rsidRPr="00E51C59">
              <w:rPr>
                <w:rFonts w:ascii="Times New Roman" w:eastAsia="Calibri" w:hAnsi="Times New Roman"/>
                <w:bCs/>
                <w:sz w:val="20"/>
              </w:rPr>
              <w:t xml:space="preserve">MU 101 H1 </w:t>
            </w:r>
          </w:p>
        </w:tc>
        <w:tc>
          <w:tcPr>
            <w:tcW w:w="3505" w:type="dxa"/>
            <w:shd w:val="clear" w:color="auto" w:fill="auto"/>
            <w:vAlign w:val="center"/>
          </w:tcPr>
          <w:p w14:paraId="4BB2CC09" w14:textId="2F3AE66C" w:rsidR="00731E66" w:rsidRPr="00E51C59" w:rsidRDefault="00731E66" w:rsidP="7E303486">
            <w:pPr>
              <w:spacing w:line="259" w:lineRule="auto"/>
              <w:jc w:val="center"/>
            </w:pPr>
            <w:r w:rsidRPr="00E51C59">
              <w:rPr>
                <w:rFonts w:ascii="Times New Roman" w:eastAsia="Calibri" w:hAnsi="Times New Roman"/>
                <w:bCs/>
                <w:sz w:val="20"/>
              </w:rPr>
              <w:t xml:space="preserve">Music Appreciation – Honors </w:t>
            </w:r>
          </w:p>
        </w:tc>
        <w:tc>
          <w:tcPr>
            <w:tcW w:w="2250" w:type="dxa"/>
            <w:shd w:val="clear" w:color="auto" w:fill="auto"/>
            <w:vAlign w:val="center"/>
          </w:tcPr>
          <w:p w14:paraId="3A2D7239" w14:textId="6E942A5B"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 xml:space="preserve">MW 8:30AM – 9:50PM </w:t>
            </w:r>
          </w:p>
        </w:tc>
        <w:tc>
          <w:tcPr>
            <w:tcW w:w="2335" w:type="dxa"/>
            <w:shd w:val="clear" w:color="auto" w:fill="auto"/>
            <w:vAlign w:val="center"/>
          </w:tcPr>
          <w:p w14:paraId="034FDC5F" w14:textId="73167B01" w:rsidR="00731E66" w:rsidRPr="00E51C59" w:rsidRDefault="00731E66" w:rsidP="7E303486">
            <w:pPr>
              <w:spacing w:line="259" w:lineRule="auto"/>
              <w:jc w:val="center"/>
            </w:pPr>
            <w:r w:rsidRPr="00E51C59">
              <w:rPr>
                <w:rFonts w:ascii="Times New Roman" w:eastAsia="Calibri" w:hAnsi="Times New Roman"/>
                <w:bCs/>
                <w:sz w:val="20"/>
              </w:rPr>
              <w:t>Cook</w:t>
            </w:r>
          </w:p>
        </w:tc>
      </w:tr>
      <w:tr w:rsidR="00731E66" w:rsidRPr="00515566" w14:paraId="19F036BC" w14:textId="77777777" w:rsidTr="00731E66">
        <w:trPr>
          <w:trHeight w:val="300"/>
        </w:trPr>
        <w:tc>
          <w:tcPr>
            <w:tcW w:w="2700" w:type="dxa"/>
            <w:shd w:val="clear" w:color="auto" w:fill="auto"/>
            <w:vAlign w:val="center"/>
          </w:tcPr>
          <w:p w14:paraId="1C1B2116" w14:textId="1D05CD39" w:rsidR="00731E66" w:rsidRPr="00E51C59" w:rsidRDefault="00731E66"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PR 407 H1</w:t>
            </w:r>
          </w:p>
        </w:tc>
        <w:tc>
          <w:tcPr>
            <w:tcW w:w="3505" w:type="dxa"/>
            <w:shd w:val="clear" w:color="auto" w:fill="auto"/>
            <w:vAlign w:val="center"/>
          </w:tcPr>
          <w:p w14:paraId="3C19C594" w14:textId="1D36FFA3" w:rsidR="00731E66" w:rsidRPr="00E51C59" w:rsidRDefault="00731E66" w:rsidP="7E303486">
            <w:pPr>
              <w:spacing w:line="259" w:lineRule="auto"/>
              <w:jc w:val="center"/>
            </w:pPr>
            <w:r w:rsidRPr="00E51C59">
              <w:rPr>
                <w:rFonts w:ascii="Times New Roman" w:eastAsia="Calibri" w:hAnsi="Times New Roman"/>
                <w:bCs/>
                <w:sz w:val="20"/>
              </w:rPr>
              <w:t xml:space="preserve">Morality and Community – Honors </w:t>
            </w:r>
          </w:p>
        </w:tc>
        <w:tc>
          <w:tcPr>
            <w:tcW w:w="2250" w:type="dxa"/>
            <w:shd w:val="clear" w:color="auto" w:fill="auto"/>
            <w:vAlign w:val="center"/>
          </w:tcPr>
          <w:p w14:paraId="257E26E4" w14:textId="48F18227" w:rsidR="00731E66" w:rsidRPr="00E51C59" w:rsidRDefault="00731E66" w:rsidP="7E303486">
            <w:pPr>
              <w:jc w:val="center"/>
              <w:rPr>
                <w:rFonts w:ascii="Times New Roman" w:eastAsia="Calibri" w:hAnsi="Times New Roman"/>
                <w:bCs/>
                <w:sz w:val="20"/>
              </w:rPr>
            </w:pPr>
            <w:r w:rsidRPr="00E51C59">
              <w:rPr>
                <w:rFonts w:ascii="Times New Roman" w:eastAsia="Calibri" w:hAnsi="Times New Roman"/>
                <w:bCs/>
                <w:sz w:val="20"/>
              </w:rPr>
              <w:t>T 4:30PM – 5:50PM</w:t>
            </w:r>
          </w:p>
        </w:tc>
        <w:tc>
          <w:tcPr>
            <w:tcW w:w="2335" w:type="dxa"/>
            <w:shd w:val="clear" w:color="auto" w:fill="auto"/>
            <w:vAlign w:val="center"/>
          </w:tcPr>
          <w:p w14:paraId="09BB22B5" w14:textId="47D71AA8" w:rsidR="00731E66" w:rsidRPr="00E51C59" w:rsidRDefault="00731E66" w:rsidP="7E303486">
            <w:pPr>
              <w:jc w:val="center"/>
              <w:rPr>
                <w:rFonts w:ascii="Times New Roman" w:eastAsia="Calibri" w:hAnsi="Times New Roman"/>
                <w:bCs/>
                <w:sz w:val="20"/>
              </w:rPr>
            </w:pPr>
            <w:proofErr w:type="spellStart"/>
            <w:r w:rsidRPr="00E51C59">
              <w:rPr>
                <w:rFonts w:ascii="Times New Roman" w:eastAsia="Calibri" w:hAnsi="Times New Roman"/>
                <w:bCs/>
                <w:sz w:val="20"/>
              </w:rPr>
              <w:t>Knowls</w:t>
            </w:r>
            <w:proofErr w:type="spellEnd"/>
          </w:p>
        </w:tc>
      </w:tr>
      <w:tr w:rsidR="00132361" w:rsidRPr="00515566" w14:paraId="625969AC" w14:textId="77777777" w:rsidTr="00731E66">
        <w:trPr>
          <w:trHeight w:val="300"/>
        </w:trPr>
        <w:tc>
          <w:tcPr>
            <w:tcW w:w="2700" w:type="dxa"/>
            <w:shd w:val="clear" w:color="auto" w:fill="auto"/>
            <w:vAlign w:val="center"/>
          </w:tcPr>
          <w:p w14:paraId="6395CD8C" w14:textId="34B73578"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PR 433 H1</w:t>
            </w:r>
          </w:p>
        </w:tc>
        <w:tc>
          <w:tcPr>
            <w:tcW w:w="3505" w:type="dxa"/>
            <w:shd w:val="clear" w:color="auto" w:fill="auto"/>
            <w:vAlign w:val="center"/>
          </w:tcPr>
          <w:p w14:paraId="1F512CA4" w14:textId="399DB55C" w:rsidR="00132361" w:rsidRPr="00E51C59" w:rsidRDefault="00132361" w:rsidP="7E303486">
            <w:pPr>
              <w:spacing w:line="259" w:lineRule="auto"/>
              <w:jc w:val="center"/>
            </w:pPr>
            <w:r w:rsidRPr="00E51C59">
              <w:rPr>
                <w:rFonts w:ascii="Times New Roman" w:eastAsia="Calibri" w:hAnsi="Times New Roman"/>
                <w:bCs/>
                <w:sz w:val="20"/>
              </w:rPr>
              <w:t>Death and Dying - Honors</w:t>
            </w:r>
          </w:p>
        </w:tc>
        <w:tc>
          <w:tcPr>
            <w:tcW w:w="2250" w:type="dxa"/>
            <w:shd w:val="clear" w:color="auto" w:fill="auto"/>
            <w:vAlign w:val="center"/>
          </w:tcPr>
          <w:p w14:paraId="0809CCDE" w14:textId="1D283E80"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M 8:30AM – 9:50AM</w:t>
            </w:r>
          </w:p>
        </w:tc>
        <w:tc>
          <w:tcPr>
            <w:tcW w:w="2335" w:type="dxa"/>
            <w:shd w:val="clear" w:color="auto" w:fill="auto"/>
            <w:vAlign w:val="center"/>
          </w:tcPr>
          <w:p w14:paraId="7A6CAA65" w14:textId="0DAE31F2" w:rsidR="00132361" w:rsidRPr="00E51C59" w:rsidRDefault="00132361"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Mahoney</w:t>
            </w:r>
          </w:p>
        </w:tc>
      </w:tr>
      <w:tr w:rsidR="00132361" w:rsidRPr="00515566" w14:paraId="5D370267" w14:textId="77777777" w:rsidTr="00731E66">
        <w:trPr>
          <w:trHeight w:val="300"/>
        </w:trPr>
        <w:tc>
          <w:tcPr>
            <w:tcW w:w="2700" w:type="dxa"/>
            <w:shd w:val="clear" w:color="auto" w:fill="auto"/>
            <w:vAlign w:val="center"/>
          </w:tcPr>
          <w:p w14:paraId="62B7D1CD" w14:textId="25C655EB"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PR 433 H3</w:t>
            </w:r>
          </w:p>
        </w:tc>
        <w:tc>
          <w:tcPr>
            <w:tcW w:w="3505" w:type="dxa"/>
            <w:shd w:val="clear" w:color="auto" w:fill="auto"/>
            <w:vAlign w:val="center"/>
          </w:tcPr>
          <w:p w14:paraId="0A8F602C" w14:textId="1BD8F254" w:rsidR="00132361" w:rsidRPr="00E51C59" w:rsidRDefault="00132361"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Death and Dying - Honors</w:t>
            </w:r>
          </w:p>
        </w:tc>
        <w:tc>
          <w:tcPr>
            <w:tcW w:w="2250" w:type="dxa"/>
            <w:shd w:val="clear" w:color="auto" w:fill="auto"/>
            <w:vAlign w:val="center"/>
          </w:tcPr>
          <w:p w14:paraId="50992296" w14:textId="4EA4F5FE" w:rsidR="00132361" w:rsidRPr="00E51C59" w:rsidRDefault="00132361" w:rsidP="7E303486">
            <w:pPr>
              <w:spacing w:line="259" w:lineRule="auto"/>
              <w:jc w:val="center"/>
            </w:pPr>
            <w:r w:rsidRPr="00E51C59">
              <w:rPr>
                <w:rFonts w:ascii="Times New Roman" w:eastAsia="Calibri" w:hAnsi="Times New Roman"/>
                <w:bCs/>
                <w:sz w:val="20"/>
              </w:rPr>
              <w:t>T 4:30PM 5:50PM</w:t>
            </w:r>
          </w:p>
        </w:tc>
        <w:tc>
          <w:tcPr>
            <w:tcW w:w="2335" w:type="dxa"/>
            <w:shd w:val="clear" w:color="auto" w:fill="auto"/>
            <w:vAlign w:val="center"/>
          </w:tcPr>
          <w:p w14:paraId="14B371B5" w14:textId="5CC31F73"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 xml:space="preserve">Harris </w:t>
            </w:r>
          </w:p>
        </w:tc>
      </w:tr>
      <w:tr w:rsidR="00132361" w:rsidRPr="00515566" w14:paraId="1A566552" w14:textId="77777777" w:rsidTr="007732DB">
        <w:trPr>
          <w:trHeight w:val="390"/>
        </w:trPr>
        <w:tc>
          <w:tcPr>
            <w:tcW w:w="2700" w:type="dxa"/>
            <w:tcBorders>
              <w:bottom w:val="single" w:sz="4" w:space="0" w:color="auto"/>
            </w:tcBorders>
            <w:shd w:val="clear" w:color="auto" w:fill="auto"/>
            <w:vAlign w:val="center"/>
          </w:tcPr>
          <w:p w14:paraId="4C468A4C" w14:textId="72F2984A"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PR 434 H1</w:t>
            </w:r>
          </w:p>
        </w:tc>
        <w:tc>
          <w:tcPr>
            <w:tcW w:w="3505" w:type="dxa"/>
            <w:tcBorders>
              <w:bottom w:val="single" w:sz="4" w:space="0" w:color="auto"/>
            </w:tcBorders>
            <w:shd w:val="clear" w:color="auto" w:fill="auto"/>
            <w:vAlign w:val="center"/>
          </w:tcPr>
          <w:p w14:paraId="0236D0B1" w14:textId="4598F705" w:rsidR="00132361" w:rsidRPr="00E51C59" w:rsidRDefault="00132361" w:rsidP="7E303486">
            <w:pPr>
              <w:spacing w:line="259" w:lineRule="auto"/>
              <w:jc w:val="center"/>
            </w:pPr>
            <w:r w:rsidRPr="00E51C59">
              <w:rPr>
                <w:rFonts w:ascii="Times New Roman" w:eastAsia="Calibri" w:hAnsi="Times New Roman"/>
                <w:bCs/>
                <w:sz w:val="20"/>
              </w:rPr>
              <w:t>Immigration and Us - Honors</w:t>
            </w:r>
          </w:p>
        </w:tc>
        <w:tc>
          <w:tcPr>
            <w:tcW w:w="2250" w:type="dxa"/>
            <w:tcBorders>
              <w:bottom w:val="single" w:sz="4" w:space="0" w:color="auto"/>
            </w:tcBorders>
            <w:shd w:val="clear" w:color="auto" w:fill="auto"/>
            <w:vAlign w:val="center"/>
          </w:tcPr>
          <w:p w14:paraId="649AF6AE" w14:textId="5010A4E7"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M 4:30PM – 5:50PM</w:t>
            </w:r>
          </w:p>
        </w:tc>
        <w:tc>
          <w:tcPr>
            <w:tcW w:w="2335" w:type="dxa"/>
            <w:tcBorders>
              <w:bottom w:val="single" w:sz="4" w:space="0" w:color="auto"/>
            </w:tcBorders>
            <w:shd w:val="clear" w:color="auto" w:fill="auto"/>
            <w:vAlign w:val="center"/>
          </w:tcPr>
          <w:p w14:paraId="476DD682" w14:textId="0825CF70"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Cipriani</w:t>
            </w:r>
          </w:p>
        </w:tc>
      </w:tr>
      <w:tr w:rsidR="00132361" w:rsidRPr="00515566" w14:paraId="58A644F2" w14:textId="77777777" w:rsidTr="003C1C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DE012B" w14:textId="71D488C5"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PR 447 H1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4EB4767" w14:textId="07376C0C" w:rsidR="00132361" w:rsidRPr="00E51C59" w:rsidRDefault="00132361" w:rsidP="7E303486">
            <w:pPr>
              <w:spacing w:line="259" w:lineRule="auto"/>
              <w:jc w:val="center"/>
            </w:pPr>
            <w:r w:rsidRPr="00E51C59">
              <w:rPr>
                <w:rFonts w:ascii="Times New Roman" w:eastAsia="Calibri" w:hAnsi="Times New Roman"/>
                <w:bCs/>
                <w:sz w:val="20"/>
              </w:rPr>
              <w:t>A Graphic World - Honors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F3546BC" w14:textId="7438BF0E" w:rsidR="00132361" w:rsidRPr="00E51C59" w:rsidRDefault="00132361" w:rsidP="7E303486">
            <w:pPr>
              <w:spacing w:line="259" w:lineRule="auto"/>
              <w:jc w:val="center"/>
            </w:pPr>
            <w:r w:rsidRPr="00E51C59">
              <w:rPr>
                <w:rFonts w:ascii="Times New Roman" w:eastAsia="Calibri" w:hAnsi="Times New Roman"/>
                <w:bCs/>
                <w:sz w:val="20"/>
              </w:rPr>
              <w:t>WF 10:05 – 11:25AM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C599FC2" w14:textId="4006785B" w:rsidR="00132361" w:rsidRPr="00E51C59" w:rsidRDefault="00132361"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Rhett</w:t>
            </w:r>
          </w:p>
        </w:tc>
      </w:tr>
      <w:tr w:rsidR="00132361" w:rsidRPr="00515566" w14:paraId="3B3D4E95" w14:textId="77777777" w:rsidTr="007732DB">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B65828B" w14:textId="74785D85"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PR 453 H1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83E9389" w14:textId="08D7DA9F" w:rsidR="00132361" w:rsidRPr="00E51C59" w:rsidRDefault="00132361" w:rsidP="7E303486">
            <w:pPr>
              <w:spacing w:line="259" w:lineRule="auto"/>
              <w:jc w:val="center"/>
            </w:pPr>
            <w:r w:rsidRPr="00E51C59">
              <w:rPr>
                <w:rFonts w:ascii="Times New Roman" w:eastAsia="Calibri" w:hAnsi="Times New Roman"/>
                <w:bCs/>
                <w:sz w:val="20"/>
              </w:rPr>
              <w:t>Censoring Culture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D9040DE" w14:textId="5901B19D" w:rsidR="00132361" w:rsidRPr="00E51C59" w:rsidRDefault="00132361"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W 8:30AM 9:50AM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3ABDC31" w14:textId="0EE29956" w:rsidR="00132361" w:rsidRPr="00E51C59" w:rsidRDefault="00132361" w:rsidP="7E303486">
            <w:pPr>
              <w:spacing w:line="259" w:lineRule="auto"/>
              <w:jc w:val="center"/>
            </w:pPr>
            <w:proofErr w:type="spellStart"/>
            <w:r w:rsidRPr="00E51C59">
              <w:rPr>
                <w:rFonts w:ascii="Times New Roman" w:eastAsia="Calibri" w:hAnsi="Times New Roman"/>
                <w:bCs/>
                <w:sz w:val="20"/>
              </w:rPr>
              <w:t>Dorment</w:t>
            </w:r>
            <w:proofErr w:type="spellEnd"/>
          </w:p>
        </w:tc>
      </w:tr>
      <w:tr w:rsidR="00132361" w:rsidRPr="00515566" w14:paraId="047ADB27" w14:textId="77777777" w:rsidTr="00731E6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891CF76" w14:textId="600D353B" w:rsidR="00132361" w:rsidRPr="00E51C59" w:rsidRDefault="00132361" w:rsidP="7E303486">
            <w:pPr>
              <w:jc w:val="center"/>
              <w:rPr>
                <w:rFonts w:ascii="Times New Roman" w:eastAsia="Calibri" w:hAnsi="Times New Roman"/>
                <w:bCs/>
                <w:sz w:val="20"/>
              </w:rPr>
            </w:pPr>
            <w:r w:rsidRPr="00E51C59">
              <w:rPr>
                <w:rFonts w:ascii="Times New Roman" w:eastAsia="Calibri" w:hAnsi="Times New Roman"/>
                <w:bCs/>
                <w:sz w:val="20"/>
              </w:rPr>
              <w:t xml:space="preserve">PR 470 H50 </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624D4A3" w14:textId="63CBEA6A" w:rsidR="00132361" w:rsidRPr="00E51C59" w:rsidRDefault="00132361" w:rsidP="7E303486">
            <w:pPr>
              <w:spacing w:line="259" w:lineRule="auto"/>
              <w:jc w:val="center"/>
            </w:pPr>
            <w:r w:rsidRPr="00E51C59">
              <w:rPr>
                <w:rFonts w:ascii="Times New Roman" w:eastAsia="Calibri" w:hAnsi="Times New Roman"/>
                <w:bCs/>
                <w:sz w:val="20"/>
              </w:rPr>
              <w:t>War and Peace - Honors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E87E819" w14:textId="3685A00A" w:rsidR="00132361" w:rsidRPr="00E51C59" w:rsidRDefault="00132361" w:rsidP="7E303486">
            <w:pPr>
              <w:spacing w:line="259" w:lineRule="auto"/>
              <w:jc w:val="center"/>
            </w:pPr>
            <w:r w:rsidRPr="00E51C59">
              <w:rPr>
                <w:rFonts w:ascii="Times New Roman" w:eastAsia="Calibri" w:hAnsi="Times New Roman"/>
                <w:bCs/>
                <w:sz w:val="20"/>
              </w:rPr>
              <w:t>T 6:05PM – 9:00PM</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6FA00A7" w14:textId="630F513C" w:rsidR="00132361" w:rsidRPr="00E51C59" w:rsidRDefault="00132361" w:rsidP="7E303486">
            <w:pPr>
              <w:spacing w:line="259" w:lineRule="auto"/>
              <w:jc w:val="center"/>
              <w:rPr>
                <w:rFonts w:ascii="Times New Roman" w:eastAsia="Calibri" w:hAnsi="Times New Roman"/>
                <w:bCs/>
                <w:sz w:val="20"/>
              </w:rPr>
            </w:pPr>
            <w:r w:rsidRPr="00E51C59">
              <w:rPr>
                <w:rFonts w:ascii="Times New Roman" w:eastAsia="Calibri" w:hAnsi="Times New Roman"/>
                <w:bCs/>
                <w:sz w:val="20"/>
              </w:rPr>
              <w:t>O’Brien</w:t>
            </w:r>
          </w:p>
        </w:tc>
      </w:tr>
    </w:tbl>
    <w:p w14:paraId="11AA0979" w14:textId="77777777" w:rsidR="00731E66" w:rsidRDefault="00731E66" w:rsidP="7E303486">
      <w:pPr>
        <w:jc w:val="center"/>
        <w:rPr>
          <w:rFonts w:ascii="Times New Roman" w:hAnsi="Times New Roman"/>
          <w:b/>
          <w:bCs/>
          <w:i/>
          <w:iCs/>
          <w:sz w:val="18"/>
          <w:szCs w:val="18"/>
        </w:rPr>
      </w:pPr>
    </w:p>
    <w:p w14:paraId="1CFE60D5" w14:textId="7D4918C0" w:rsidR="005360F9" w:rsidRDefault="674DEE99" w:rsidP="7E303486">
      <w:pPr>
        <w:jc w:val="center"/>
        <w:rPr>
          <w:rFonts w:ascii="Times New Roman" w:hAnsi="Times New Roman"/>
          <w:b/>
          <w:bCs/>
          <w:i/>
          <w:iCs/>
          <w:sz w:val="18"/>
          <w:szCs w:val="18"/>
        </w:rPr>
      </w:pPr>
      <w:r w:rsidRPr="7E303486">
        <w:rPr>
          <w:rFonts w:ascii="Times New Roman" w:hAnsi="Times New Roman"/>
          <w:b/>
          <w:bCs/>
          <w:i/>
          <w:iCs/>
          <w:sz w:val="18"/>
          <w:szCs w:val="18"/>
        </w:rPr>
        <w:t xml:space="preserve"> *These courses are to be taken in sequence. HO 296 is the first and is to be taken by sophomore and junior</w:t>
      </w:r>
      <w:r w:rsidR="00BF56ED">
        <w:rPr>
          <w:rFonts w:ascii="Times New Roman" w:hAnsi="Times New Roman"/>
          <w:b/>
          <w:bCs/>
          <w:i/>
          <w:iCs/>
          <w:sz w:val="18"/>
          <w:szCs w:val="18"/>
        </w:rPr>
        <w:t>-</w:t>
      </w:r>
      <w:r w:rsidRPr="7E303486">
        <w:rPr>
          <w:rFonts w:ascii="Times New Roman" w:hAnsi="Times New Roman"/>
          <w:b/>
          <w:bCs/>
          <w:i/>
          <w:iCs/>
          <w:sz w:val="18"/>
          <w:szCs w:val="18"/>
        </w:rPr>
        <w:t xml:space="preserve"> level students.</w:t>
      </w:r>
    </w:p>
    <w:p w14:paraId="07459315" w14:textId="77777777" w:rsidR="00515566" w:rsidRDefault="00515566" w:rsidP="7E303486">
      <w:pPr>
        <w:jc w:val="center"/>
        <w:rPr>
          <w:rFonts w:ascii="Times New Roman" w:hAnsi="Times New Roman"/>
          <w:b/>
          <w:bCs/>
          <w:i/>
          <w:iCs/>
          <w:sz w:val="18"/>
          <w:szCs w:val="18"/>
        </w:rPr>
      </w:pPr>
    </w:p>
    <w:p w14:paraId="19D1C99A" w14:textId="6691354E" w:rsidR="7E303486" w:rsidRDefault="7E303486" w:rsidP="7E303486">
      <w:pPr>
        <w:jc w:val="center"/>
        <w:rPr>
          <w:rFonts w:ascii="Times New Roman" w:hAnsi="Times New Roman"/>
          <w:b/>
          <w:bCs/>
          <w:i/>
          <w:iCs/>
          <w:sz w:val="18"/>
          <w:szCs w:val="18"/>
        </w:rPr>
      </w:pPr>
    </w:p>
    <w:p w14:paraId="73FFEB58" w14:textId="4EE73E93" w:rsidR="7E303486" w:rsidRDefault="7E303486" w:rsidP="7E303486">
      <w:pPr>
        <w:jc w:val="center"/>
        <w:rPr>
          <w:rFonts w:ascii="Times New Roman" w:hAnsi="Times New Roman"/>
          <w:b/>
          <w:bCs/>
          <w:i/>
          <w:iCs/>
          <w:sz w:val="18"/>
          <w:szCs w:val="18"/>
        </w:rPr>
      </w:pPr>
    </w:p>
    <w:p w14:paraId="245ABE46" w14:textId="55186844" w:rsidR="7E303486" w:rsidRDefault="7E303486" w:rsidP="7E303486">
      <w:pPr>
        <w:jc w:val="center"/>
        <w:rPr>
          <w:rFonts w:ascii="Times New Roman" w:hAnsi="Times New Roman"/>
          <w:b/>
          <w:bCs/>
          <w:i/>
          <w:iCs/>
          <w:sz w:val="18"/>
          <w:szCs w:val="18"/>
        </w:rPr>
      </w:pPr>
    </w:p>
    <w:sectPr w:rsidR="7E303486" w:rsidSect="005360F9">
      <w:headerReference w:type="default" r:id="rId8"/>
      <w:footerReference w:type="default" r:id="rId9"/>
      <w:pgSz w:w="12240" w:h="15840" w:code="1"/>
      <w:pgMar w:top="432"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8248" w14:textId="77777777" w:rsidR="004E3126" w:rsidRDefault="004E3126">
      <w:r>
        <w:separator/>
      </w:r>
    </w:p>
  </w:endnote>
  <w:endnote w:type="continuationSeparator" w:id="0">
    <w:p w14:paraId="48DEEBBF" w14:textId="77777777" w:rsidR="004E3126" w:rsidRDefault="004E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7E303486" w14:paraId="06868EFF" w14:textId="77777777" w:rsidTr="7E303486">
      <w:trPr>
        <w:trHeight w:val="300"/>
      </w:trPr>
      <w:tc>
        <w:tcPr>
          <w:tcW w:w="3600" w:type="dxa"/>
        </w:tcPr>
        <w:p w14:paraId="67A327F7" w14:textId="6B34F16C" w:rsidR="7E303486" w:rsidRDefault="7E303486" w:rsidP="7E303486">
          <w:pPr>
            <w:pStyle w:val="Header"/>
            <w:ind w:left="-115"/>
          </w:pPr>
        </w:p>
      </w:tc>
      <w:tc>
        <w:tcPr>
          <w:tcW w:w="3600" w:type="dxa"/>
        </w:tcPr>
        <w:p w14:paraId="184A5E97" w14:textId="4916D215" w:rsidR="7E303486" w:rsidRDefault="7E303486" w:rsidP="7E303486">
          <w:pPr>
            <w:pStyle w:val="Header"/>
            <w:jc w:val="center"/>
          </w:pPr>
        </w:p>
      </w:tc>
      <w:tc>
        <w:tcPr>
          <w:tcW w:w="3600" w:type="dxa"/>
        </w:tcPr>
        <w:p w14:paraId="19CB0031" w14:textId="26E969C6" w:rsidR="7E303486" w:rsidRDefault="7E303486" w:rsidP="7E303486">
          <w:pPr>
            <w:pStyle w:val="Header"/>
            <w:ind w:right="-115"/>
            <w:jc w:val="right"/>
          </w:pPr>
        </w:p>
      </w:tc>
    </w:tr>
  </w:tbl>
  <w:p w14:paraId="63FC5D21" w14:textId="55EE8ECD" w:rsidR="7E303486" w:rsidRDefault="7E303486" w:rsidP="7E30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7EAD" w14:textId="77777777" w:rsidR="004E3126" w:rsidRDefault="004E3126">
      <w:r>
        <w:separator/>
      </w:r>
    </w:p>
  </w:footnote>
  <w:footnote w:type="continuationSeparator" w:id="0">
    <w:p w14:paraId="051A479C" w14:textId="77777777" w:rsidR="004E3126" w:rsidRDefault="004E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8C52" w14:textId="63EEBBB7" w:rsidR="7E303486" w:rsidRDefault="7E303486" w:rsidP="7E303486">
    <w:pPr>
      <w:keepNext/>
      <w:contextualSpacing/>
      <w:jc w:val="center"/>
      <w:outlineLvl w:val="1"/>
    </w:pPr>
  </w:p>
  <w:p w14:paraId="6537F28F" w14:textId="77777777" w:rsidR="00515566" w:rsidRPr="00515566" w:rsidRDefault="00BC572A" w:rsidP="00515566">
    <w:pPr>
      <w:keepNext/>
      <w:contextualSpacing/>
      <w:jc w:val="center"/>
      <w:outlineLvl w:val="1"/>
      <w:rPr>
        <w:rFonts w:ascii="Times New Roman" w:eastAsia="Calibri" w:hAnsi="Times New Roman"/>
        <w:b/>
        <w:sz w:val="10"/>
        <w:szCs w:val="8"/>
      </w:rPr>
    </w:pPr>
    <w:r>
      <w:rPr>
        <w:rFonts w:ascii="Times New Roman" w:eastAsia="Calibri" w:hAnsi="Times New Roman"/>
        <w:b/>
        <w:noProof/>
        <w:sz w:val="28"/>
        <w:szCs w:val="24"/>
      </w:rPr>
      <w:drawing>
        <wp:inline distT="0" distB="0" distL="0" distR="0" wp14:anchorId="15B1DDBD" wp14:editId="07777777">
          <wp:extent cx="854015" cy="697817"/>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School_Logo_Vert_PMS295_Gray.png"/>
                  <pic:cNvPicPr/>
                </pic:nvPicPr>
                <pic:blipFill>
                  <a:blip r:embed="rId1">
                    <a:extLst>
                      <a:ext uri="{28A0092B-C50C-407E-A947-70E740481C1C}">
                        <a14:useLocalDpi xmlns:a14="http://schemas.microsoft.com/office/drawing/2010/main" val="0"/>
                      </a:ext>
                    </a:extLst>
                  </a:blip>
                  <a:stretch>
                    <a:fillRect/>
                  </a:stretch>
                </pic:blipFill>
                <pic:spPr>
                  <a:xfrm>
                    <a:off x="0" y="0"/>
                    <a:ext cx="863415" cy="705497"/>
                  </a:xfrm>
                  <a:prstGeom prst="rect">
                    <a:avLst/>
                  </a:prstGeom>
                </pic:spPr>
              </pic:pic>
            </a:graphicData>
          </a:graphic>
        </wp:inline>
      </w:drawing>
    </w:r>
  </w:p>
  <w:p w14:paraId="0349A30C" w14:textId="5DF100B2" w:rsidR="00515566" w:rsidRDefault="00515566" w:rsidP="00515566">
    <w:pPr>
      <w:keepNext/>
      <w:contextualSpacing/>
      <w:jc w:val="center"/>
      <w:outlineLvl w:val="1"/>
      <w:rPr>
        <w:rFonts w:ascii="Times New Roman" w:eastAsia="Calibri" w:hAnsi="Times New Roman"/>
        <w:b/>
        <w:szCs w:val="24"/>
      </w:rPr>
    </w:pPr>
    <w:r w:rsidRPr="00F97301">
      <w:rPr>
        <w:rFonts w:ascii="Times New Roman" w:eastAsia="Calibri" w:hAnsi="Times New Roman"/>
        <w:b/>
        <w:szCs w:val="24"/>
      </w:rPr>
      <w:t>202</w:t>
    </w:r>
    <w:r w:rsidR="00160DA7">
      <w:rPr>
        <w:rFonts w:ascii="Times New Roman" w:eastAsia="Calibri" w:hAnsi="Times New Roman"/>
        <w:b/>
        <w:szCs w:val="24"/>
      </w:rPr>
      <w:t>4</w:t>
    </w:r>
    <w:r w:rsidRPr="00F97301">
      <w:rPr>
        <w:rFonts w:ascii="Times New Roman" w:eastAsia="Calibri" w:hAnsi="Times New Roman"/>
        <w:b/>
        <w:szCs w:val="24"/>
      </w:rPr>
      <w:t xml:space="preserve"> </w:t>
    </w:r>
    <w:r w:rsidR="00160DA7">
      <w:rPr>
        <w:rFonts w:ascii="Times New Roman" w:eastAsia="Calibri" w:hAnsi="Times New Roman"/>
        <w:b/>
        <w:szCs w:val="24"/>
      </w:rPr>
      <w:t>Spring</w:t>
    </w:r>
    <w:r w:rsidRPr="00F97301">
      <w:rPr>
        <w:rFonts w:ascii="Times New Roman" w:eastAsia="Calibri" w:hAnsi="Times New Roman"/>
        <w:b/>
        <w:szCs w:val="24"/>
      </w:rPr>
      <w:t xml:space="preserve"> </w:t>
    </w:r>
  </w:p>
  <w:p w14:paraId="3F4EB8BE" w14:textId="77777777" w:rsidR="00160DA7" w:rsidRPr="00F97301" w:rsidRDefault="00160DA7" w:rsidP="00515566">
    <w:pPr>
      <w:keepNext/>
      <w:contextualSpacing/>
      <w:jc w:val="center"/>
      <w:outlineLvl w:val="1"/>
      <w:rPr>
        <w:rFonts w:ascii="Times New Roman" w:eastAsia="Calibri"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AE7"/>
    <w:multiLevelType w:val="hybridMultilevel"/>
    <w:tmpl w:val="4BF0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9480F"/>
    <w:multiLevelType w:val="hybridMultilevel"/>
    <w:tmpl w:val="5F06DB7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2DA679C8"/>
    <w:multiLevelType w:val="hybridMultilevel"/>
    <w:tmpl w:val="7AEC5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7ACF"/>
    <w:multiLevelType w:val="hybridMultilevel"/>
    <w:tmpl w:val="651C6F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60403"/>
    <w:multiLevelType w:val="hybridMultilevel"/>
    <w:tmpl w:val="2DBA91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1BE01E8"/>
    <w:multiLevelType w:val="hybridMultilevel"/>
    <w:tmpl w:val="9E547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56229D"/>
    <w:multiLevelType w:val="hybridMultilevel"/>
    <w:tmpl w:val="557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17ADC"/>
    <w:multiLevelType w:val="hybridMultilevel"/>
    <w:tmpl w:val="53C088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36"/>
    <w:rsid w:val="00000977"/>
    <w:rsid w:val="00003DF8"/>
    <w:rsid w:val="000067DF"/>
    <w:rsid w:val="00010FED"/>
    <w:rsid w:val="000151F9"/>
    <w:rsid w:val="0001682C"/>
    <w:rsid w:val="00020F56"/>
    <w:rsid w:val="0002221F"/>
    <w:rsid w:val="00023CA6"/>
    <w:rsid w:val="0002402B"/>
    <w:rsid w:val="000274A5"/>
    <w:rsid w:val="000308DA"/>
    <w:rsid w:val="00033C63"/>
    <w:rsid w:val="00035F4F"/>
    <w:rsid w:val="00036222"/>
    <w:rsid w:val="00040130"/>
    <w:rsid w:val="00040A1D"/>
    <w:rsid w:val="000411F6"/>
    <w:rsid w:val="00041AFA"/>
    <w:rsid w:val="0004428E"/>
    <w:rsid w:val="00053303"/>
    <w:rsid w:val="0005333A"/>
    <w:rsid w:val="00053F46"/>
    <w:rsid w:val="000540F5"/>
    <w:rsid w:val="000572A3"/>
    <w:rsid w:val="000635D6"/>
    <w:rsid w:val="000657E0"/>
    <w:rsid w:val="0006626E"/>
    <w:rsid w:val="000703AE"/>
    <w:rsid w:val="000709DC"/>
    <w:rsid w:val="000722B0"/>
    <w:rsid w:val="000752AD"/>
    <w:rsid w:val="000817B7"/>
    <w:rsid w:val="00083888"/>
    <w:rsid w:val="00092924"/>
    <w:rsid w:val="000947B9"/>
    <w:rsid w:val="00096F5E"/>
    <w:rsid w:val="000A1250"/>
    <w:rsid w:val="000A6953"/>
    <w:rsid w:val="000A7484"/>
    <w:rsid w:val="000B0EBC"/>
    <w:rsid w:val="000B1287"/>
    <w:rsid w:val="000C09F5"/>
    <w:rsid w:val="000C1C4F"/>
    <w:rsid w:val="000C2513"/>
    <w:rsid w:val="000C5DF5"/>
    <w:rsid w:val="000C5F2E"/>
    <w:rsid w:val="000D2B6F"/>
    <w:rsid w:val="000D3E23"/>
    <w:rsid w:val="000D68A9"/>
    <w:rsid w:val="000E0671"/>
    <w:rsid w:val="000E124B"/>
    <w:rsid w:val="000E2ED8"/>
    <w:rsid w:val="000E58E6"/>
    <w:rsid w:val="000F41CC"/>
    <w:rsid w:val="000F6E5B"/>
    <w:rsid w:val="000F7779"/>
    <w:rsid w:val="000F7A72"/>
    <w:rsid w:val="000F7E02"/>
    <w:rsid w:val="0010035A"/>
    <w:rsid w:val="00104F7D"/>
    <w:rsid w:val="0010547B"/>
    <w:rsid w:val="00110F3B"/>
    <w:rsid w:val="001171E2"/>
    <w:rsid w:val="0012471C"/>
    <w:rsid w:val="00127169"/>
    <w:rsid w:val="00127662"/>
    <w:rsid w:val="001318F1"/>
    <w:rsid w:val="00132361"/>
    <w:rsid w:val="00135E90"/>
    <w:rsid w:val="0013B2CB"/>
    <w:rsid w:val="00141D95"/>
    <w:rsid w:val="00153226"/>
    <w:rsid w:val="00156D47"/>
    <w:rsid w:val="00160DA7"/>
    <w:rsid w:val="00164193"/>
    <w:rsid w:val="00165848"/>
    <w:rsid w:val="00166964"/>
    <w:rsid w:val="00173E67"/>
    <w:rsid w:val="00174E12"/>
    <w:rsid w:val="00175AE5"/>
    <w:rsid w:val="00180928"/>
    <w:rsid w:val="00180B92"/>
    <w:rsid w:val="00182450"/>
    <w:rsid w:val="00184C35"/>
    <w:rsid w:val="0018601A"/>
    <w:rsid w:val="0018750E"/>
    <w:rsid w:val="00194DC3"/>
    <w:rsid w:val="00197C9C"/>
    <w:rsid w:val="001A7EF0"/>
    <w:rsid w:val="001B0236"/>
    <w:rsid w:val="001C05F0"/>
    <w:rsid w:val="001C13AF"/>
    <w:rsid w:val="001C15BA"/>
    <w:rsid w:val="001C2C75"/>
    <w:rsid w:val="001C4D9D"/>
    <w:rsid w:val="001C6229"/>
    <w:rsid w:val="001D2308"/>
    <w:rsid w:val="001D4BEF"/>
    <w:rsid w:val="001D51F6"/>
    <w:rsid w:val="001E3646"/>
    <w:rsid w:val="001E6432"/>
    <w:rsid w:val="001F43CB"/>
    <w:rsid w:val="001F4968"/>
    <w:rsid w:val="001F55E9"/>
    <w:rsid w:val="002000E2"/>
    <w:rsid w:val="00203359"/>
    <w:rsid w:val="00204CC6"/>
    <w:rsid w:val="00212B87"/>
    <w:rsid w:val="00216465"/>
    <w:rsid w:val="002321B1"/>
    <w:rsid w:val="00234565"/>
    <w:rsid w:val="002360DA"/>
    <w:rsid w:val="00237919"/>
    <w:rsid w:val="00241C9C"/>
    <w:rsid w:val="0024500D"/>
    <w:rsid w:val="00250790"/>
    <w:rsid w:val="0025686B"/>
    <w:rsid w:val="00256F18"/>
    <w:rsid w:val="00257491"/>
    <w:rsid w:val="002601F0"/>
    <w:rsid w:val="002609B4"/>
    <w:rsid w:val="00261912"/>
    <w:rsid w:val="00261BC8"/>
    <w:rsid w:val="00263855"/>
    <w:rsid w:val="0026570A"/>
    <w:rsid w:val="0026583A"/>
    <w:rsid w:val="0027081E"/>
    <w:rsid w:val="00273806"/>
    <w:rsid w:val="0027795F"/>
    <w:rsid w:val="00281850"/>
    <w:rsid w:val="0028323E"/>
    <w:rsid w:val="00285C7B"/>
    <w:rsid w:val="00286913"/>
    <w:rsid w:val="002917C0"/>
    <w:rsid w:val="00293285"/>
    <w:rsid w:val="002A160E"/>
    <w:rsid w:val="002A23BD"/>
    <w:rsid w:val="002A7D23"/>
    <w:rsid w:val="002B14EC"/>
    <w:rsid w:val="002B1F57"/>
    <w:rsid w:val="002D268D"/>
    <w:rsid w:val="002D2856"/>
    <w:rsid w:val="002D2D81"/>
    <w:rsid w:val="002D3C6E"/>
    <w:rsid w:val="002D3E9B"/>
    <w:rsid w:val="002D54C0"/>
    <w:rsid w:val="002D5DA3"/>
    <w:rsid w:val="002E098D"/>
    <w:rsid w:val="002F0BB5"/>
    <w:rsid w:val="002F3A2D"/>
    <w:rsid w:val="002F3BF4"/>
    <w:rsid w:val="002F3E3B"/>
    <w:rsid w:val="00303CEE"/>
    <w:rsid w:val="0030539B"/>
    <w:rsid w:val="00306BD8"/>
    <w:rsid w:val="0031273C"/>
    <w:rsid w:val="0031293F"/>
    <w:rsid w:val="00312C8F"/>
    <w:rsid w:val="00313B0F"/>
    <w:rsid w:val="00314B16"/>
    <w:rsid w:val="00315010"/>
    <w:rsid w:val="00321F04"/>
    <w:rsid w:val="00321FB9"/>
    <w:rsid w:val="00326A68"/>
    <w:rsid w:val="00327D34"/>
    <w:rsid w:val="00332FD1"/>
    <w:rsid w:val="00334408"/>
    <w:rsid w:val="00337938"/>
    <w:rsid w:val="00345BC8"/>
    <w:rsid w:val="003467CA"/>
    <w:rsid w:val="00353F3F"/>
    <w:rsid w:val="00360FC5"/>
    <w:rsid w:val="00371373"/>
    <w:rsid w:val="00371CE3"/>
    <w:rsid w:val="0037207F"/>
    <w:rsid w:val="00374DD7"/>
    <w:rsid w:val="0037653F"/>
    <w:rsid w:val="003820A0"/>
    <w:rsid w:val="0038474A"/>
    <w:rsid w:val="00391911"/>
    <w:rsid w:val="00393A14"/>
    <w:rsid w:val="00395948"/>
    <w:rsid w:val="003A270E"/>
    <w:rsid w:val="003A289C"/>
    <w:rsid w:val="003A3840"/>
    <w:rsid w:val="003A70F7"/>
    <w:rsid w:val="003B153D"/>
    <w:rsid w:val="003B182F"/>
    <w:rsid w:val="003B6B94"/>
    <w:rsid w:val="003B7B30"/>
    <w:rsid w:val="003B7C6B"/>
    <w:rsid w:val="003C014A"/>
    <w:rsid w:val="003C1E1F"/>
    <w:rsid w:val="003C6A42"/>
    <w:rsid w:val="003C7153"/>
    <w:rsid w:val="003C7552"/>
    <w:rsid w:val="003D017D"/>
    <w:rsid w:val="003D1261"/>
    <w:rsid w:val="003D1327"/>
    <w:rsid w:val="003D25E7"/>
    <w:rsid w:val="003D53C6"/>
    <w:rsid w:val="003E4F37"/>
    <w:rsid w:val="003E5DAB"/>
    <w:rsid w:val="003F0C8F"/>
    <w:rsid w:val="003F2A14"/>
    <w:rsid w:val="003F4726"/>
    <w:rsid w:val="003F721E"/>
    <w:rsid w:val="004020A2"/>
    <w:rsid w:val="00403D7B"/>
    <w:rsid w:val="00412A78"/>
    <w:rsid w:val="00414324"/>
    <w:rsid w:val="004233CD"/>
    <w:rsid w:val="0042489D"/>
    <w:rsid w:val="00425483"/>
    <w:rsid w:val="004258CE"/>
    <w:rsid w:val="00427154"/>
    <w:rsid w:val="00430922"/>
    <w:rsid w:val="00430F8F"/>
    <w:rsid w:val="00432470"/>
    <w:rsid w:val="004416B3"/>
    <w:rsid w:val="00444B79"/>
    <w:rsid w:val="00445269"/>
    <w:rsid w:val="004523F4"/>
    <w:rsid w:val="004540B0"/>
    <w:rsid w:val="00455026"/>
    <w:rsid w:val="00455280"/>
    <w:rsid w:val="00455924"/>
    <w:rsid w:val="00455DFD"/>
    <w:rsid w:val="00460552"/>
    <w:rsid w:val="00460991"/>
    <w:rsid w:val="00464855"/>
    <w:rsid w:val="00464878"/>
    <w:rsid w:val="004702C7"/>
    <w:rsid w:val="00473229"/>
    <w:rsid w:val="004766FD"/>
    <w:rsid w:val="00485054"/>
    <w:rsid w:val="004854DF"/>
    <w:rsid w:val="004874BD"/>
    <w:rsid w:val="00492375"/>
    <w:rsid w:val="00494655"/>
    <w:rsid w:val="004954EC"/>
    <w:rsid w:val="00496A13"/>
    <w:rsid w:val="00497F6F"/>
    <w:rsid w:val="004A702B"/>
    <w:rsid w:val="004A73AE"/>
    <w:rsid w:val="004A7F70"/>
    <w:rsid w:val="004B7143"/>
    <w:rsid w:val="004B72B5"/>
    <w:rsid w:val="004B7491"/>
    <w:rsid w:val="004C1377"/>
    <w:rsid w:val="004C2E64"/>
    <w:rsid w:val="004D0BDF"/>
    <w:rsid w:val="004D3146"/>
    <w:rsid w:val="004E08E3"/>
    <w:rsid w:val="004E213D"/>
    <w:rsid w:val="004E3126"/>
    <w:rsid w:val="004E4339"/>
    <w:rsid w:val="004E57A0"/>
    <w:rsid w:val="004E58D2"/>
    <w:rsid w:val="004E709C"/>
    <w:rsid w:val="004E7C06"/>
    <w:rsid w:val="004F106F"/>
    <w:rsid w:val="004F16EA"/>
    <w:rsid w:val="004F3260"/>
    <w:rsid w:val="004F55B4"/>
    <w:rsid w:val="004F5F29"/>
    <w:rsid w:val="004F712A"/>
    <w:rsid w:val="005024D8"/>
    <w:rsid w:val="0050484D"/>
    <w:rsid w:val="00507C85"/>
    <w:rsid w:val="00514656"/>
    <w:rsid w:val="00515566"/>
    <w:rsid w:val="00520947"/>
    <w:rsid w:val="00524281"/>
    <w:rsid w:val="005269CE"/>
    <w:rsid w:val="005276BE"/>
    <w:rsid w:val="005333E2"/>
    <w:rsid w:val="00535083"/>
    <w:rsid w:val="00535BB5"/>
    <w:rsid w:val="005360F9"/>
    <w:rsid w:val="00553EF4"/>
    <w:rsid w:val="005545C7"/>
    <w:rsid w:val="005608BA"/>
    <w:rsid w:val="00560FF3"/>
    <w:rsid w:val="005610E9"/>
    <w:rsid w:val="00561669"/>
    <w:rsid w:val="00561745"/>
    <w:rsid w:val="0056296C"/>
    <w:rsid w:val="0057020A"/>
    <w:rsid w:val="00572B8B"/>
    <w:rsid w:val="00574EBB"/>
    <w:rsid w:val="005758E4"/>
    <w:rsid w:val="00576E01"/>
    <w:rsid w:val="00584CC9"/>
    <w:rsid w:val="005850F6"/>
    <w:rsid w:val="00590081"/>
    <w:rsid w:val="00592391"/>
    <w:rsid w:val="0059286D"/>
    <w:rsid w:val="00596B78"/>
    <w:rsid w:val="005A1218"/>
    <w:rsid w:val="005A2F3F"/>
    <w:rsid w:val="005A4B58"/>
    <w:rsid w:val="005B0A2D"/>
    <w:rsid w:val="005B0D6F"/>
    <w:rsid w:val="005B7911"/>
    <w:rsid w:val="005C4B8A"/>
    <w:rsid w:val="005C4CC8"/>
    <w:rsid w:val="005D3DEE"/>
    <w:rsid w:val="005D58C2"/>
    <w:rsid w:val="005E369B"/>
    <w:rsid w:val="005E372A"/>
    <w:rsid w:val="005E3A11"/>
    <w:rsid w:val="005E3D0B"/>
    <w:rsid w:val="005E68A9"/>
    <w:rsid w:val="005E7DB7"/>
    <w:rsid w:val="005F0F16"/>
    <w:rsid w:val="005F2C36"/>
    <w:rsid w:val="005F3A13"/>
    <w:rsid w:val="005F7E5A"/>
    <w:rsid w:val="006051D4"/>
    <w:rsid w:val="00605E1C"/>
    <w:rsid w:val="00606104"/>
    <w:rsid w:val="006104C4"/>
    <w:rsid w:val="00611127"/>
    <w:rsid w:val="00615110"/>
    <w:rsid w:val="00622A85"/>
    <w:rsid w:val="0062372F"/>
    <w:rsid w:val="00626115"/>
    <w:rsid w:val="006311D8"/>
    <w:rsid w:val="00633803"/>
    <w:rsid w:val="00635B3D"/>
    <w:rsid w:val="00637AA8"/>
    <w:rsid w:val="00643FF5"/>
    <w:rsid w:val="00644899"/>
    <w:rsid w:val="00652A15"/>
    <w:rsid w:val="00657976"/>
    <w:rsid w:val="00660F24"/>
    <w:rsid w:val="00662BEF"/>
    <w:rsid w:val="0067062B"/>
    <w:rsid w:val="00677DCB"/>
    <w:rsid w:val="006805F4"/>
    <w:rsid w:val="006834F5"/>
    <w:rsid w:val="00684485"/>
    <w:rsid w:val="00684BFE"/>
    <w:rsid w:val="0069027C"/>
    <w:rsid w:val="0069119A"/>
    <w:rsid w:val="00692300"/>
    <w:rsid w:val="00692CA8"/>
    <w:rsid w:val="006A548F"/>
    <w:rsid w:val="006B1F5A"/>
    <w:rsid w:val="006B73E5"/>
    <w:rsid w:val="006C55F7"/>
    <w:rsid w:val="006C6E33"/>
    <w:rsid w:val="006D2677"/>
    <w:rsid w:val="006D5F12"/>
    <w:rsid w:val="006D6773"/>
    <w:rsid w:val="006D694C"/>
    <w:rsid w:val="006D7068"/>
    <w:rsid w:val="006D7C34"/>
    <w:rsid w:val="006E03BE"/>
    <w:rsid w:val="006E0F80"/>
    <w:rsid w:val="006E2AC1"/>
    <w:rsid w:val="006E383A"/>
    <w:rsid w:val="006E60C6"/>
    <w:rsid w:val="006F08DE"/>
    <w:rsid w:val="006F454B"/>
    <w:rsid w:val="006F4822"/>
    <w:rsid w:val="006F6085"/>
    <w:rsid w:val="00701848"/>
    <w:rsid w:val="00705FCA"/>
    <w:rsid w:val="007060E3"/>
    <w:rsid w:val="007120CB"/>
    <w:rsid w:val="00716128"/>
    <w:rsid w:val="007169F7"/>
    <w:rsid w:val="00717054"/>
    <w:rsid w:val="00722CE8"/>
    <w:rsid w:val="00724BDE"/>
    <w:rsid w:val="00727381"/>
    <w:rsid w:val="0072746B"/>
    <w:rsid w:val="00731E66"/>
    <w:rsid w:val="00736708"/>
    <w:rsid w:val="00740404"/>
    <w:rsid w:val="00741629"/>
    <w:rsid w:val="007420C4"/>
    <w:rsid w:val="007432A5"/>
    <w:rsid w:val="007502D0"/>
    <w:rsid w:val="00756197"/>
    <w:rsid w:val="007609B0"/>
    <w:rsid w:val="007615EF"/>
    <w:rsid w:val="007621F0"/>
    <w:rsid w:val="00762765"/>
    <w:rsid w:val="00764A22"/>
    <w:rsid w:val="007667E2"/>
    <w:rsid w:val="00770A23"/>
    <w:rsid w:val="00775274"/>
    <w:rsid w:val="00784C77"/>
    <w:rsid w:val="00784E21"/>
    <w:rsid w:val="00790B04"/>
    <w:rsid w:val="00791A40"/>
    <w:rsid w:val="00792CA3"/>
    <w:rsid w:val="0079559D"/>
    <w:rsid w:val="007956CF"/>
    <w:rsid w:val="00796283"/>
    <w:rsid w:val="007A2338"/>
    <w:rsid w:val="007A3E44"/>
    <w:rsid w:val="007A5B22"/>
    <w:rsid w:val="007B0DB3"/>
    <w:rsid w:val="007B410E"/>
    <w:rsid w:val="007C2240"/>
    <w:rsid w:val="007D67D6"/>
    <w:rsid w:val="007D6A15"/>
    <w:rsid w:val="007D7AA4"/>
    <w:rsid w:val="007E3747"/>
    <w:rsid w:val="007E6FA5"/>
    <w:rsid w:val="007F2A56"/>
    <w:rsid w:val="007F2D31"/>
    <w:rsid w:val="008069D7"/>
    <w:rsid w:val="008077E8"/>
    <w:rsid w:val="00807B36"/>
    <w:rsid w:val="00811848"/>
    <w:rsid w:val="00812860"/>
    <w:rsid w:val="008177C8"/>
    <w:rsid w:val="0082654B"/>
    <w:rsid w:val="00827DED"/>
    <w:rsid w:val="00830834"/>
    <w:rsid w:val="00831DA7"/>
    <w:rsid w:val="00831F68"/>
    <w:rsid w:val="00837ECB"/>
    <w:rsid w:val="00840D97"/>
    <w:rsid w:val="0084268B"/>
    <w:rsid w:val="008429A2"/>
    <w:rsid w:val="00843B62"/>
    <w:rsid w:val="00847CAC"/>
    <w:rsid w:val="00854182"/>
    <w:rsid w:val="00863C6F"/>
    <w:rsid w:val="00871654"/>
    <w:rsid w:val="008751E6"/>
    <w:rsid w:val="00880483"/>
    <w:rsid w:val="00880D63"/>
    <w:rsid w:val="00882932"/>
    <w:rsid w:val="00882D62"/>
    <w:rsid w:val="0089031D"/>
    <w:rsid w:val="00891410"/>
    <w:rsid w:val="00891710"/>
    <w:rsid w:val="00891BFB"/>
    <w:rsid w:val="00893AFC"/>
    <w:rsid w:val="00895063"/>
    <w:rsid w:val="00895B5F"/>
    <w:rsid w:val="008A14D4"/>
    <w:rsid w:val="008A2199"/>
    <w:rsid w:val="008A6F7F"/>
    <w:rsid w:val="008B34FB"/>
    <w:rsid w:val="008B76D5"/>
    <w:rsid w:val="008C2545"/>
    <w:rsid w:val="008C5680"/>
    <w:rsid w:val="008C6C4D"/>
    <w:rsid w:val="008D05FC"/>
    <w:rsid w:val="008D0602"/>
    <w:rsid w:val="008D0A68"/>
    <w:rsid w:val="008D3F97"/>
    <w:rsid w:val="008D4414"/>
    <w:rsid w:val="008D628F"/>
    <w:rsid w:val="008E3EB7"/>
    <w:rsid w:val="008F28E8"/>
    <w:rsid w:val="008F3507"/>
    <w:rsid w:val="008F4A5C"/>
    <w:rsid w:val="008F7856"/>
    <w:rsid w:val="008F79DD"/>
    <w:rsid w:val="00902062"/>
    <w:rsid w:val="00911E1C"/>
    <w:rsid w:val="009267A0"/>
    <w:rsid w:val="00927F2D"/>
    <w:rsid w:val="00932FA8"/>
    <w:rsid w:val="00936F9C"/>
    <w:rsid w:val="00940724"/>
    <w:rsid w:val="00941B85"/>
    <w:rsid w:val="00951E2A"/>
    <w:rsid w:val="00953484"/>
    <w:rsid w:val="00953DC2"/>
    <w:rsid w:val="00954935"/>
    <w:rsid w:val="0096100B"/>
    <w:rsid w:val="0096587A"/>
    <w:rsid w:val="00966218"/>
    <w:rsid w:val="00966F0A"/>
    <w:rsid w:val="00980AF1"/>
    <w:rsid w:val="0098255B"/>
    <w:rsid w:val="00983AB5"/>
    <w:rsid w:val="00990423"/>
    <w:rsid w:val="00990481"/>
    <w:rsid w:val="0099056C"/>
    <w:rsid w:val="00992674"/>
    <w:rsid w:val="0099597E"/>
    <w:rsid w:val="00997C6F"/>
    <w:rsid w:val="009A07F5"/>
    <w:rsid w:val="009A2F00"/>
    <w:rsid w:val="009A4790"/>
    <w:rsid w:val="009B00B2"/>
    <w:rsid w:val="009B4157"/>
    <w:rsid w:val="009B7D71"/>
    <w:rsid w:val="009C25B9"/>
    <w:rsid w:val="009C3BC2"/>
    <w:rsid w:val="009D11D6"/>
    <w:rsid w:val="009D3B44"/>
    <w:rsid w:val="009D4A65"/>
    <w:rsid w:val="009D6F97"/>
    <w:rsid w:val="009E6554"/>
    <w:rsid w:val="009F548D"/>
    <w:rsid w:val="009F71C0"/>
    <w:rsid w:val="00A0414E"/>
    <w:rsid w:val="00A10A7D"/>
    <w:rsid w:val="00A12905"/>
    <w:rsid w:val="00A15112"/>
    <w:rsid w:val="00A17DA8"/>
    <w:rsid w:val="00A2364C"/>
    <w:rsid w:val="00A303DE"/>
    <w:rsid w:val="00A31AC2"/>
    <w:rsid w:val="00A323B0"/>
    <w:rsid w:val="00A335BF"/>
    <w:rsid w:val="00A409F7"/>
    <w:rsid w:val="00A429D9"/>
    <w:rsid w:val="00A44657"/>
    <w:rsid w:val="00A45F8D"/>
    <w:rsid w:val="00A467E0"/>
    <w:rsid w:val="00A53848"/>
    <w:rsid w:val="00A64C79"/>
    <w:rsid w:val="00A73683"/>
    <w:rsid w:val="00A7554B"/>
    <w:rsid w:val="00A778DF"/>
    <w:rsid w:val="00A80E24"/>
    <w:rsid w:val="00A81990"/>
    <w:rsid w:val="00A83F65"/>
    <w:rsid w:val="00A85807"/>
    <w:rsid w:val="00A92FC2"/>
    <w:rsid w:val="00A94CAE"/>
    <w:rsid w:val="00A96689"/>
    <w:rsid w:val="00AB41B9"/>
    <w:rsid w:val="00AC05A2"/>
    <w:rsid w:val="00AC295B"/>
    <w:rsid w:val="00AC2BE6"/>
    <w:rsid w:val="00AC5366"/>
    <w:rsid w:val="00AC6082"/>
    <w:rsid w:val="00AC63E6"/>
    <w:rsid w:val="00AD5ADD"/>
    <w:rsid w:val="00AD6689"/>
    <w:rsid w:val="00AE27B7"/>
    <w:rsid w:val="00AE4F12"/>
    <w:rsid w:val="00AE66B7"/>
    <w:rsid w:val="00AE68B2"/>
    <w:rsid w:val="00AE7209"/>
    <w:rsid w:val="00AF4853"/>
    <w:rsid w:val="00B00BBB"/>
    <w:rsid w:val="00B031F4"/>
    <w:rsid w:val="00B04F25"/>
    <w:rsid w:val="00B064FC"/>
    <w:rsid w:val="00B06CA2"/>
    <w:rsid w:val="00B12DA3"/>
    <w:rsid w:val="00B137DE"/>
    <w:rsid w:val="00B159DB"/>
    <w:rsid w:val="00B173AD"/>
    <w:rsid w:val="00B228E4"/>
    <w:rsid w:val="00B27EC1"/>
    <w:rsid w:val="00B308A0"/>
    <w:rsid w:val="00B312A0"/>
    <w:rsid w:val="00B32595"/>
    <w:rsid w:val="00B37A4A"/>
    <w:rsid w:val="00B471DF"/>
    <w:rsid w:val="00B47E0F"/>
    <w:rsid w:val="00B53E39"/>
    <w:rsid w:val="00B55C3E"/>
    <w:rsid w:val="00B56283"/>
    <w:rsid w:val="00B57200"/>
    <w:rsid w:val="00B57E5F"/>
    <w:rsid w:val="00B60188"/>
    <w:rsid w:val="00B612AE"/>
    <w:rsid w:val="00B61584"/>
    <w:rsid w:val="00B61721"/>
    <w:rsid w:val="00B633D0"/>
    <w:rsid w:val="00B6757B"/>
    <w:rsid w:val="00B738C6"/>
    <w:rsid w:val="00B7430A"/>
    <w:rsid w:val="00B832F0"/>
    <w:rsid w:val="00B83E83"/>
    <w:rsid w:val="00B8464E"/>
    <w:rsid w:val="00B853C5"/>
    <w:rsid w:val="00B87B9F"/>
    <w:rsid w:val="00B904A2"/>
    <w:rsid w:val="00B91561"/>
    <w:rsid w:val="00B93926"/>
    <w:rsid w:val="00B94935"/>
    <w:rsid w:val="00B94956"/>
    <w:rsid w:val="00B9723C"/>
    <w:rsid w:val="00B97A8D"/>
    <w:rsid w:val="00B97C4F"/>
    <w:rsid w:val="00BA3414"/>
    <w:rsid w:val="00BA38EB"/>
    <w:rsid w:val="00BA6065"/>
    <w:rsid w:val="00BA7233"/>
    <w:rsid w:val="00BB29E5"/>
    <w:rsid w:val="00BB4D63"/>
    <w:rsid w:val="00BB5BA6"/>
    <w:rsid w:val="00BB782E"/>
    <w:rsid w:val="00BC16AD"/>
    <w:rsid w:val="00BC41F3"/>
    <w:rsid w:val="00BC572A"/>
    <w:rsid w:val="00BD46B3"/>
    <w:rsid w:val="00BD52F0"/>
    <w:rsid w:val="00BD5D06"/>
    <w:rsid w:val="00BE0778"/>
    <w:rsid w:val="00BE6910"/>
    <w:rsid w:val="00BE7435"/>
    <w:rsid w:val="00BE79FB"/>
    <w:rsid w:val="00BF0596"/>
    <w:rsid w:val="00BF56ED"/>
    <w:rsid w:val="00BF5C56"/>
    <w:rsid w:val="00BF6EF3"/>
    <w:rsid w:val="00C026DE"/>
    <w:rsid w:val="00C02DC6"/>
    <w:rsid w:val="00C06038"/>
    <w:rsid w:val="00C0798E"/>
    <w:rsid w:val="00C10A70"/>
    <w:rsid w:val="00C14AE2"/>
    <w:rsid w:val="00C20BC0"/>
    <w:rsid w:val="00C21A07"/>
    <w:rsid w:val="00C26650"/>
    <w:rsid w:val="00C269B5"/>
    <w:rsid w:val="00C32E3D"/>
    <w:rsid w:val="00C40BA5"/>
    <w:rsid w:val="00C448AB"/>
    <w:rsid w:val="00C45577"/>
    <w:rsid w:val="00C464CD"/>
    <w:rsid w:val="00C530C0"/>
    <w:rsid w:val="00C572C3"/>
    <w:rsid w:val="00C601DB"/>
    <w:rsid w:val="00C62893"/>
    <w:rsid w:val="00C628D0"/>
    <w:rsid w:val="00C645F1"/>
    <w:rsid w:val="00C65C91"/>
    <w:rsid w:val="00C662D0"/>
    <w:rsid w:val="00C72457"/>
    <w:rsid w:val="00C734C9"/>
    <w:rsid w:val="00C807F0"/>
    <w:rsid w:val="00C80E8D"/>
    <w:rsid w:val="00C817E0"/>
    <w:rsid w:val="00C8398C"/>
    <w:rsid w:val="00C85942"/>
    <w:rsid w:val="00C904A2"/>
    <w:rsid w:val="00C91AE6"/>
    <w:rsid w:val="00C91B8F"/>
    <w:rsid w:val="00C9218E"/>
    <w:rsid w:val="00C93C3B"/>
    <w:rsid w:val="00C94279"/>
    <w:rsid w:val="00CA3F73"/>
    <w:rsid w:val="00CA4610"/>
    <w:rsid w:val="00CA551C"/>
    <w:rsid w:val="00CA66F7"/>
    <w:rsid w:val="00CA6E80"/>
    <w:rsid w:val="00CC041E"/>
    <w:rsid w:val="00CC556D"/>
    <w:rsid w:val="00CC5710"/>
    <w:rsid w:val="00CC5B50"/>
    <w:rsid w:val="00CC633C"/>
    <w:rsid w:val="00CC71DC"/>
    <w:rsid w:val="00CD1FF7"/>
    <w:rsid w:val="00CD433D"/>
    <w:rsid w:val="00CD670C"/>
    <w:rsid w:val="00CD7BF1"/>
    <w:rsid w:val="00CD7E33"/>
    <w:rsid w:val="00CE2C02"/>
    <w:rsid w:val="00CE6B98"/>
    <w:rsid w:val="00CE76F1"/>
    <w:rsid w:val="00CF2DA5"/>
    <w:rsid w:val="00CF5E84"/>
    <w:rsid w:val="00CF7DEA"/>
    <w:rsid w:val="00D11ACD"/>
    <w:rsid w:val="00D11FE2"/>
    <w:rsid w:val="00D14C12"/>
    <w:rsid w:val="00D14EF7"/>
    <w:rsid w:val="00D16650"/>
    <w:rsid w:val="00D27360"/>
    <w:rsid w:val="00D32D05"/>
    <w:rsid w:val="00D46D02"/>
    <w:rsid w:val="00D47B35"/>
    <w:rsid w:val="00D50D2E"/>
    <w:rsid w:val="00D5675E"/>
    <w:rsid w:val="00D570D3"/>
    <w:rsid w:val="00D57309"/>
    <w:rsid w:val="00D57776"/>
    <w:rsid w:val="00D662A3"/>
    <w:rsid w:val="00D67362"/>
    <w:rsid w:val="00D70B61"/>
    <w:rsid w:val="00D73A59"/>
    <w:rsid w:val="00D77764"/>
    <w:rsid w:val="00D77FF1"/>
    <w:rsid w:val="00D85048"/>
    <w:rsid w:val="00D94619"/>
    <w:rsid w:val="00DA28EB"/>
    <w:rsid w:val="00DA4E22"/>
    <w:rsid w:val="00DB4C32"/>
    <w:rsid w:val="00DC2C76"/>
    <w:rsid w:val="00DC5A39"/>
    <w:rsid w:val="00DD0696"/>
    <w:rsid w:val="00DD21C2"/>
    <w:rsid w:val="00DD2403"/>
    <w:rsid w:val="00DE2D07"/>
    <w:rsid w:val="00DF1A96"/>
    <w:rsid w:val="00DF7169"/>
    <w:rsid w:val="00DF7467"/>
    <w:rsid w:val="00E00967"/>
    <w:rsid w:val="00E0325E"/>
    <w:rsid w:val="00E06BAD"/>
    <w:rsid w:val="00E11EB3"/>
    <w:rsid w:val="00E12BD2"/>
    <w:rsid w:val="00E136B7"/>
    <w:rsid w:val="00E17499"/>
    <w:rsid w:val="00E20CF6"/>
    <w:rsid w:val="00E231C9"/>
    <w:rsid w:val="00E264BC"/>
    <w:rsid w:val="00E32A4C"/>
    <w:rsid w:val="00E41B44"/>
    <w:rsid w:val="00E45F7E"/>
    <w:rsid w:val="00E46286"/>
    <w:rsid w:val="00E51C59"/>
    <w:rsid w:val="00E52AB1"/>
    <w:rsid w:val="00E71DAD"/>
    <w:rsid w:val="00E72A12"/>
    <w:rsid w:val="00E7342C"/>
    <w:rsid w:val="00E74CF3"/>
    <w:rsid w:val="00E77DCA"/>
    <w:rsid w:val="00E80453"/>
    <w:rsid w:val="00E83766"/>
    <w:rsid w:val="00E8451C"/>
    <w:rsid w:val="00E90F4B"/>
    <w:rsid w:val="00E931EB"/>
    <w:rsid w:val="00E9443C"/>
    <w:rsid w:val="00E94F96"/>
    <w:rsid w:val="00E95266"/>
    <w:rsid w:val="00EA3AD1"/>
    <w:rsid w:val="00EB0FF1"/>
    <w:rsid w:val="00EB7296"/>
    <w:rsid w:val="00EB78F8"/>
    <w:rsid w:val="00EC22BA"/>
    <w:rsid w:val="00EC345E"/>
    <w:rsid w:val="00EC3B54"/>
    <w:rsid w:val="00EC66C3"/>
    <w:rsid w:val="00ED1848"/>
    <w:rsid w:val="00ED59AD"/>
    <w:rsid w:val="00EE1153"/>
    <w:rsid w:val="00EE1AD8"/>
    <w:rsid w:val="00EE2D03"/>
    <w:rsid w:val="00EE43B5"/>
    <w:rsid w:val="00EE6D5C"/>
    <w:rsid w:val="00EF177B"/>
    <w:rsid w:val="00EF3291"/>
    <w:rsid w:val="00EF5989"/>
    <w:rsid w:val="00EF7B7A"/>
    <w:rsid w:val="00F01404"/>
    <w:rsid w:val="00F018FC"/>
    <w:rsid w:val="00F01BFB"/>
    <w:rsid w:val="00F03529"/>
    <w:rsid w:val="00F21914"/>
    <w:rsid w:val="00F222C4"/>
    <w:rsid w:val="00F22377"/>
    <w:rsid w:val="00F22A75"/>
    <w:rsid w:val="00F31600"/>
    <w:rsid w:val="00F31999"/>
    <w:rsid w:val="00F53210"/>
    <w:rsid w:val="00F563DD"/>
    <w:rsid w:val="00F57106"/>
    <w:rsid w:val="00F670BD"/>
    <w:rsid w:val="00F677B5"/>
    <w:rsid w:val="00F72733"/>
    <w:rsid w:val="00F74C0A"/>
    <w:rsid w:val="00F7520F"/>
    <w:rsid w:val="00F75E49"/>
    <w:rsid w:val="00F8105C"/>
    <w:rsid w:val="00F83ACD"/>
    <w:rsid w:val="00F8401B"/>
    <w:rsid w:val="00F857C8"/>
    <w:rsid w:val="00F8669C"/>
    <w:rsid w:val="00F867A8"/>
    <w:rsid w:val="00F91CC6"/>
    <w:rsid w:val="00F9595D"/>
    <w:rsid w:val="00F95E64"/>
    <w:rsid w:val="00F96008"/>
    <w:rsid w:val="00F961A2"/>
    <w:rsid w:val="00F96926"/>
    <w:rsid w:val="00F97301"/>
    <w:rsid w:val="00FA2594"/>
    <w:rsid w:val="00FB1190"/>
    <w:rsid w:val="00FB1917"/>
    <w:rsid w:val="00FB4791"/>
    <w:rsid w:val="00FC0468"/>
    <w:rsid w:val="00FC1235"/>
    <w:rsid w:val="00FC2FD0"/>
    <w:rsid w:val="00FC4811"/>
    <w:rsid w:val="00FD02C4"/>
    <w:rsid w:val="00FD0DA7"/>
    <w:rsid w:val="00FD1C33"/>
    <w:rsid w:val="00FD50E5"/>
    <w:rsid w:val="00FD77F2"/>
    <w:rsid w:val="00FE18E7"/>
    <w:rsid w:val="00FE18F0"/>
    <w:rsid w:val="00FE696A"/>
    <w:rsid w:val="00FF1BB9"/>
    <w:rsid w:val="0116EA2D"/>
    <w:rsid w:val="018BC2EF"/>
    <w:rsid w:val="01EAF9F9"/>
    <w:rsid w:val="029E18CA"/>
    <w:rsid w:val="02A2758F"/>
    <w:rsid w:val="02DCF5F8"/>
    <w:rsid w:val="0361281A"/>
    <w:rsid w:val="03A65643"/>
    <w:rsid w:val="052BB636"/>
    <w:rsid w:val="05C684DC"/>
    <w:rsid w:val="06DDF705"/>
    <w:rsid w:val="09562477"/>
    <w:rsid w:val="0972E72E"/>
    <w:rsid w:val="0D0A58E0"/>
    <w:rsid w:val="0D8E8B02"/>
    <w:rsid w:val="0E084736"/>
    <w:rsid w:val="0F98B7BF"/>
    <w:rsid w:val="127B9453"/>
    <w:rsid w:val="151F5ADC"/>
    <w:rsid w:val="1687DD42"/>
    <w:rsid w:val="1710D748"/>
    <w:rsid w:val="17DFE5A4"/>
    <w:rsid w:val="18E5163B"/>
    <w:rsid w:val="194AF9DD"/>
    <w:rsid w:val="19D1F016"/>
    <w:rsid w:val="19E98BD1"/>
    <w:rsid w:val="1B1910EE"/>
    <w:rsid w:val="1BA99FC0"/>
    <w:rsid w:val="1C943DC2"/>
    <w:rsid w:val="1CC8ECE0"/>
    <w:rsid w:val="1CF66004"/>
    <w:rsid w:val="1DBAB738"/>
    <w:rsid w:val="1EC86248"/>
    <w:rsid w:val="1F2ADEBA"/>
    <w:rsid w:val="1F3716B1"/>
    <w:rsid w:val="201B1177"/>
    <w:rsid w:val="2395C644"/>
    <w:rsid w:val="241E5261"/>
    <w:rsid w:val="245731F1"/>
    <w:rsid w:val="249746A4"/>
    <w:rsid w:val="25124825"/>
    <w:rsid w:val="2637CDF7"/>
    <w:rsid w:val="292D9460"/>
    <w:rsid w:val="296DF70E"/>
    <w:rsid w:val="2B24994D"/>
    <w:rsid w:val="2BD7889E"/>
    <w:rsid w:val="2CA70F7B"/>
    <w:rsid w:val="2D3C57AD"/>
    <w:rsid w:val="2D7358FF"/>
    <w:rsid w:val="2E42DFDC"/>
    <w:rsid w:val="2EF9F27A"/>
    <w:rsid w:val="2F0F2960"/>
    <w:rsid w:val="2F552801"/>
    <w:rsid w:val="2F9CD5E4"/>
    <w:rsid w:val="2FDEB03D"/>
    <w:rsid w:val="30F0F862"/>
    <w:rsid w:val="3138A645"/>
    <w:rsid w:val="328CC8C3"/>
    <w:rsid w:val="339676E7"/>
    <w:rsid w:val="340088B3"/>
    <w:rsid w:val="34750C64"/>
    <w:rsid w:val="34B22160"/>
    <w:rsid w:val="35915BE4"/>
    <w:rsid w:val="35F2EF0B"/>
    <w:rsid w:val="364B4CA1"/>
    <w:rsid w:val="364DF1C1"/>
    <w:rsid w:val="365923AE"/>
    <w:rsid w:val="371A3B45"/>
    <w:rsid w:val="38B60BA6"/>
    <w:rsid w:val="390F594B"/>
    <w:rsid w:val="3913DE1B"/>
    <w:rsid w:val="39CEB757"/>
    <w:rsid w:val="3ACFB249"/>
    <w:rsid w:val="3B886042"/>
    <w:rsid w:val="3D916A4F"/>
    <w:rsid w:val="3DBF955D"/>
    <w:rsid w:val="3DFE00F0"/>
    <w:rsid w:val="3E68449F"/>
    <w:rsid w:val="3F75EFAF"/>
    <w:rsid w:val="401F9497"/>
    <w:rsid w:val="412337EB"/>
    <w:rsid w:val="4145B92C"/>
    <w:rsid w:val="41947344"/>
    <w:rsid w:val="45CCD9CF"/>
    <w:rsid w:val="46B527E5"/>
    <w:rsid w:val="475D3553"/>
    <w:rsid w:val="47ACD0BC"/>
    <w:rsid w:val="4A1B8475"/>
    <w:rsid w:val="4A56C4FA"/>
    <w:rsid w:val="4A5D200C"/>
    <w:rsid w:val="4C2694DA"/>
    <w:rsid w:val="4D74FB79"/>
    <w:rsid w:val="4DF1FD3D"/>
    <w:rsid w:val="4ED79914"/>
    <w:rsid w:val="4FA6FEF4"/>
    <w:rsid w:val="50BB1A03"/>
    <w:rsid w:val="5227BEF7"/>
    <w:rsid w:val="5256EA64"/>
    <w:rsid w:val="52E86026"/>
    <w:rsid w:val="534E647C"/>
    <w:rsid w:val="5393AAED"/>
    <w:rsid w:val="53A7757A"/>
    <w:rsid w:val="53CE0B46"/>
    <w:rsid w:val="54CC0A12"/>
    <w:rsid w:val="5565E2FC"/>
    <w:rsid w:val="559977A1"/>
    <w:rsid w:val="55A2931C"/>
    <w:rsid w:val="55E66DEA"/>
    <w:rsid w:val="56741237"/>
    <w:rsid w:val="5754D3EB"/>
    <w:rsid w:val="580FE298"/>
    <w:rsid w:val="595F99C8"/>
    <w:rsid w:val="5A8C74AD"/>
    <w:rsid w:val="5B10D2E5"/>
    <w:rsid w:val="5B8A1D64"/>
    <w:rsid w:val="5BCE1739"/>
    <w:rsid w:val="5C0B7D30"/>
    <w:rsid w:val="5C4167AE"/>
    <w:rsid w:val="5D2164D6"/>
    <w:rsid w:val="5D8E2A52"/>
    <w:rsid w:val="5E4873A7"/>
    <w:rsid w:val="5ED2887A"/>
    <w:rsid w:val="5F171EB9"/>
    <w:rsid w:val="5F67D356"/>
    <w:rsid w:val="60D560D7"/>
    <w:rsid w:val="6103A3B7"/>
    <w:rsid w:val="612F7ABF"/>
    <w:rsid w:val="61498B32"/>
    <w:rsid w:val="62568FFE"/>
    <w:rsid w:val="6266BFD2"/>
    <w:rsid w:val="62C632CD"/>
    <w:rsid w:val="63DB5D7F"/>
    <w:rsid w:val="640FBB1D"/>
    <w:rsid w:val="65ABDCC5"/>
    <w:rsid w:val="65D714DA"/>
    <w:rsid w:val="674DEE99"/>
    <w:rsid w:val="6772E53B"/>
    <w:rsid w:val="6888D646"/>
    <w:rsid w:val="690EB59C"/>
    <w:rsid w:val="6944CF77"/>
    <w:rsid w:val="69C1D6C3"/>
    <w:rsid w:val="6B4DCF5D"/>
    <w:rsid w:val="6B6069AB"/>
    <w:rsid w:val="6C58F7D6"/>
    <w:rsid w:val="6C5CCB78"/>
    <w:rsid w:val="6D872409"/>
    <w:rsid w:val="6E9D356C"/>
    <w:rsid w:val="6F27B9C7"/>
    <w:rsid w:val="6F330A05"/>
    <w:rsid w:val="70AC5B04"/>
    <w:rsid w:val="70B7A18E"/>
    <w:rsid w:val="71D4D62E"/>
    <w:rsid w:val="721CAFE7"/>
    <w:rsid w:val="723B5C18"/>
    <w:rsid w:val="7270D2C9"/>
    <w:rsid w:val="733B4C02"/>
    <w:rsid w:val="7370A68F"/>
    <w:rsid w:val="739D6E44"/>
    <w:rsid w:val="74E707B8"/>
    <w:rsid w:val="74FE08DF"/>
    <w:rsid w:val="7564170E"/>
    <w:rsid w:val="7621BE0A"/>
    <w:rsid w:val="770044F6"/>
    <w:rsid w:val="77BD8E6B"/>
    <w:rsid w:val="7808A0E5"/>
    <w:rsid w:val="782FCD16"/>
    <w:rsid w:val="783788D3"/>
    <w:rsid w:val="79139E8F"/>
    <w:rsid w:val="7950EDDF"/>
    <w:rsid w:val="79613532"/>
    <w:rsid w:val="79E64B9F"/>
    <w:rsid w:val="7A926E15"/>
    <w:rsid w:val="7B66818E"/>
    <w:rsid w:val="7B821C00"/>
    <w:rsid w:val="7E0754FA"/>
    <w:rsid w:val="7E303486"/>
    <w:rsid w:val="7FC3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61C9A"/>
  <w15:docId w15:val="{2EFDC6A1-7968-483B-A409-4064B223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803"/>
    <w:rPr>
      <w:rFonts w:ascii="Arial" w:hAnsi="Arial"/>
      <w:sz w:val="24"/>
    </w:rPr>
  </w:style>
  <w:style w:type="paragraph" w:styleId="Heading1">
    <w:name w:val="heading 1"/>
    <w:basedOn w:val="Normal"/>
    <w:next w:val="Normal"/>
    <w:link w:val="Heading1Char"/>
    <w:qFormat/>
    <w:pPr>
      <w:keepNext/>
      <w:jc w:val="center"/>
      <w:outlineLvl w:val="0"/>
    </w:pPr>
    <w:rPr>
      <w:rFonts w:ascii="Times New Roman" w:hAnsi="Times New Roman"/>
      <w:b/>
      <w:sz w:val="20"/>
    </w:rPr>
  </w:style>
  <w:style w:type="paragraph" w:styleId="Heading2">
    <w:name w:val="heading 2"/>
    <w:basedOn w:val="Normal"/>
    <w:next w:val="Normal"/>
    <w:link w:val="Heading2Char"/>
    <w:qFormat/>
    <w:pPr>
      <w:keepNext/>
      <w:outlineLvl w:val="1"/>
    </w:pPr>
    <w:rPr>
      <w:rFonts w:ascii="Times New Roman" w:hAnsi="Times New Roman"/>
      <w:b/>
      <w:sz w:val="20"/>
    </w:rPr>
  </w:style>
  <w:style w:type="paragraph" w:styleId="Heading3">
    <w:name w:val="heading 3"/>
    <w:basedOn w:val="Normal"/>
    <w:next w:val="Normal"/>
    <w:link w:val="Heading3Char"/>
    <w:qFormat/>
    <w:pPr>
      <w:keepNext/>
      <w:jc w:val="center"/>
      <w:outlineLvl w:val="2"/>
    </w:pPr>
    <w:rPr>
      <w:rFonts w:ascii="Times New Roman" w:hAnsi="Times New Roman"/>
      <w:b/>
      <w:i/>
      <w:sz w:val="20"/>
    </w:rPr>
  </w:style>
  <w:style w:type="paragraph" w:styleId="Heading4">
    <w:name w:val="heading 4"/>
    <w:basedOn w:val="Normal"/>
    <w:next w:val="Normal"/>
    <w:qFormat/>
    <w:pPr>
      <w:keepNext/>
      <w:outlineLvl w:val="3"/>
    </w:pPr>
    <w:rPr>
      <w:b/>
      <w:color w:val="000080"/>
      <w:sz w:val="19"/>
    </w:rPr>
  </w:style>
  <w:style w:type="paragraph" w:styleId="Heading5">
    <w:name w:val="heading 5"/>
    <w:basedOn w:val="Normal"/>
    <w:next w:val="Normal"/>
    <w:qFormat/>
    <w:pPr>
      <w:keepNext/>
      <w:jc w:val="center"/>
      <w:outlineLvl w:val="4"/>
    </w:pPr>
    <w:rPr>
      <w:b/>
      <w:color w:val="008080"/>
      <w:sz w:val="17"/>
    </w:rPr>
  </w:style>
  <w:style w:type="paragraph" w:styleId="Heading6">
    <w:name w:val="heading 6"/>
    <w:basedOn w:val="Normal"/>
    <w:next w:val="Normal"/>
    <w:link w:val="Heading6Char"/>
    <w:qFormat/>
    <w:pPr>
      <w:keepNext/>
      <w:outlineLvl w:val="5"/>
    </w:pPr>
    <w:rPr>
      <w:rFonts w:ascii="Footlight MT Light" w:hAnsi="Footlight MT Light"/>
      <w:b/>
      <w:sz w:val="19"/>
    </w:rPr>
  </w:style>
  <w:style w:type="paragraph" w:styleId="Heading7">
    <w:name w:val="heading 7"/>
    <w:basedOn w:val="Normal"/>
    <w:next w:val="Normal"/>
    <w:qFormat/>
    <w:pPr>
      <w:keepNext/>
      <w:jc w:val="right"/>
      <w:outlineLvl w:val="6"/>
    </w:pPr>
    <w:rPr>
      <w:b/>
      <w:i/>
      <w:sz w:val="15"/>
    </w:rPr>
  </w:style>
  <w:style w:type="paragraph" w:styleId="Heading8">
    <w:name w:val="heading 8"/>
    <w:basedOn w:val="Normal"/>
    <w:next w:val="Normal"/>
    <w:qFormat/>
    <w:pPr>
      <w:keepNext/>
      <w:jc w:val="center"/>
      <w:outlineLvl w:val="7"/>
    </w:pPr>
    <w:rPr>
      <w:b/>
      <w:color w:val="000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9443C"/>
    <w:rPr>
      <w:rFonts w:ascii="Tahoma" w:hAnsi="Tahoma" w:cs="Tahoma"/>
      <w:sz w:val="16"/>
      <w:szCs w:val="16"/>
    </w:rPr>
  </w:style>
  <w:style w:type="paragraph" w:styleId="Header">
    <w:name w:val="header"/>
    <w:basedOn w:val="Normal"/>
    <w:link w:val="HeaderChar"/>
    <w:rsid w:val="000B0EBC"/>
    <w:pPr>
      <w:tabs>
        <w:tab w:val="center" w:pos="4680"/>
        <w:tab w:val="right" w:pos="9360"/>
      </w:tabs>
    </w:pPr>
  </w:style>
  <w:style w:type="character" w:customStyle="1" w:styleId="HeaderChar">
    <w:name w:val="Header Char"/>
    <w:link w:val="Header"/>
    <w:rsid w:val="000B0EBC"/>
    <w:rPr>
      <w:rFonts w:ascii="Arial" w:hAnsi="Arial"/>
      <w:sz w:val="24"/>
    </w:rPr>
  </w:style>
  <w:style w:type="character" w:customStyle="1" w:styleId="FooterChar">
    <w:name w:val="Footer Char"/>
    <w:link w:val="Footer"/>
    <w:uiPriority w:val="99"/>
    <w:rsid w:val="00740404"/>
    <w:rPr>
      <w:rFonts w:ascii="Arial" w:hAnsi="Arial"/>
      <w:sz w:val="24"/>
    </w:rPr>
  </w:style>
  <w:style w:type="character" w:customStyle="1" w:styleId="Heading1Char">
    <w:name w:val="Heading 1 Char"/>
    <w:link w:val="Heading1"/>
    <w:rsid w:val="00496A13"/>
    <w:rPr>
      <w:b/>
    </w:rPr>
  </w:style>
  <w:style w:type="character" w:customStyle="1" w:styleId="Heading2Char">
    <w:name w:val="Heading 2 Char"/>
    <w:link w:val="Heading2"/>
    <w:rsid w:val="00496A13"/>
    <w:rPr>
      <w:b/>
    </w:rPr>
  </w:style>
  <w:style w:type="character" w:customStyle="1" w:styleId="Heading3Char">
    <w:name w:val="Heading 3 Char"/>
    <w:link w:val="Heading3"/>
    <w:rsid w:val="00496A13"/>
    <w:rPr>
      <w:b/>
      <w:i/>
    </w:rPr>
  </w:style>
  <w:style w:type="character" w:customStyle="1" w:styleId="Heading6Char">
    <w:name w:val="Heading 6 Char"/>
    <w:link w:val="Heading6"/>
    <w:rsid w:val="00496A13"/>
    <w:rPr>
      <w:rFonts w:ascii="Footlight MT Light" w:hAnsi="Footlight MT Light"/>
      <w:b/>
      <w:sz w:val="19"/>
    </w:rPr>
  </w:style>
  <w:style w:type="character" w:customStyle="1" w:styleId="TitleChar">
    <w:name w:val="Title Char"/>
    <w:link w:val="Title"/>
    <w:rsid w:val="00496A13"/>
    <w:rPr>
      <w:b/>
    </w:rPr>
  </w:style>
  <w:style w:type="table" w:styleId="TableGrid">
    <w:name w:val="Table Grid"/>
    <w:basedOn w:val="TableNormal"/>
    <w:uiPriority w:val="39"/>
    <w:rsid w:val="007367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551C"/>
    <w:rPr>
      <w:rFonts w:ascii="Times New Roman" w:eastAsiaTheme="minorHAnsi" w:hAnsi="Times New Roman"/>
      <w:szCs w:val="24"/>
    </w:rPr>
  </w:style>
  <w:style w:type="paragraph" w:styleId="ListParagraph">
    <w:name w:val="List Paragraph"/>
    <w:basedOn w:val="Normal"/>
    <w:uiPriority w:val="34"/>
    <w:qFormat/>
    <w:rsid w:val="0051556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12471C"/>
    <w:rPr>
      <w:color w:val="0563C1" w:themeColor="hyperlink"/>
      <w:u w:val="single"/>
    </w:rPr>
  </w:style>
  <w:style w:type="character" w:styleId="UnresolvedMention">
    <w:name w:val="Unresolved Mention"/>
    <w:basedOn w:val="DefaultParagraphFont"/>
    <w:uiPriority w:val="99"/>
    <w:semiHidden/>
    <w:unhideWhenUsed/>
    <w:rsid w:val="0012471C"/>
    <w:rPr>
      <w:color w:val="605E5C"/>
      <w:shd w:val="clear" w:color="auto" w:fill="E1DFDD"/>
    </w:rPr>
  </w:style>
  <w:style w:type="paragraph" w:customStyle="1" w:styleId="text">
    <w:name w:val="text"/>
    <w:basedOn w:val="Normal"/>
    <w:rsid w:val="00DC5A39"/>
    <w:pPr>
      <w:spacing w:before="100" w:beforeAutospacing="1"/>
    </w:pPr>
    <w:rPr>
      <w:rFonts w:eastAsiaTheme="minorHAnsi" w:cs="Arial"/>
      <w:sz w:val="22"/>
      <w:szCs w:val="22"/>
    </w:rPr>
  </w:style>
  <w:style w:type="character" w:styleId="Strong">
    <w:name w:val="Strong"/>
    <w:basedOn w:val="DefaultParagraphFont"/>
    <w:uiPriority w:val="22"/>
    <w:qFormat/>
    <w:rsid w:val="00DC5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581">
      <w:bodyDiv w:val="1"/>
      <w:marLeft w:val="0"/>
      <w:marRight w:val="0"/>
      <w:marTop w:val="0"/>
      <w:marBottom w:val="0"/>
      <w:divBdr>
        <w:top w:val="none" w:sz="0" w:space="0" w:color="auto"/>
        <w:left w:val="none" w:sz="0" w:space="0" w:color="auto"/>
        <w:bottom w:val="none" w:sz="0" w:space="0" w:color="auto"/>
        <w:right w:val="none" w:sz="0" w:space="0" w:color="auto"/>
      </w:divBdr>
    </w:div>
    <w:div w:id="108938618">
      <w:bodyDiv w:val="1"/>
      <w:marLeft w:val="0"/>
      <w:marRight w:val="0"/>
      <w:marTop w:val="0"/>
      <w:marBottom w:val="0"/>
      <w:divBdr>
        <w:top w:val="none" w:sz="0" w:space="0" w:color="auto"/>
        <w:left w:val="none" w:sz="0" w:space="0" w:color="auto"/>
        <w:bottom w:val="none" w:sz="0" w:space="0" w:color="auto"/>
        <w:right w:val="none" w:sz="0" w:space="0" w:color="auto"/>
      </w:divBdr>
    </w:div>
    <w:div w:id="470564398">
      <w:bodyDiv w:val="1"/>
      <w:marLeft w:val="0"/>
      <w:marRight w:val="0"/>
      <w:marTop w:val="0"/>
      <w:marBottom w:val="0"/>
      <w:divBdr>
        <w:top w:val="none" w:sz="0" w:space="0" w:color="auto"/>
        <w:left w:val="none" w:sz="0" w:space="0" w:color="auto"/>
        <w:bottom w:val="none" w:sz="0" w:space="0" w:color="auto"/>
        <w:right w:val="none" w:sz="0" w:space="0" w:color="auto"/>
      </w:divBdr>
    </w:div>
    <w:div w:id="600139965">
      <w:bodyDiv w:val="1"/>
      <w:marLeft w:val="0"/>
      <w:marRight w:val="0"/>
      <w:marTop w:val="0"/>
      <w:marBottom w:val="0"/>
      <w:divBdr>
        <w:top w:val="none" w:sz="0" w:space="0" w:color="auto"/>
        <w:left w:val="none" w:sz="0" w:space="0" w:color="auto"/>
        <w:bottom w:val="none" w:sz="0" w:space="0" w:color="auto"/>
        <w:right w:val="none" w:sz="0" w:space="0" w:color="auto"/>
      </w:divBdr>
    </w:div>
    <w:div w:id="905577371">
      <w:bodyDiv w:val="1"/>
      <w:marLeft w:val="0"/>
      <w:marRight w:val="0"/>
      <w:marTop w:val="0"/>
      <w:marBottom w:val="0"/>
      <w:divBdr>
        <w:top w:val="none" w:sz="0" w:space="0" w:color="auto"/>
        <w:left w:val="none" w:sz="0" w:space="0" w:color="auto"/>
        <w:bottom w:val="none" w:sz="0" w:space="0" w:color="auto"/>
        <w:right w:val="none" w:sz="0" w:space="0" w:color="auto"/>
      </w:divBdr>
      <w:divsChild>
        <w:div w:id="796534017">
          <w:marLeft w:val="0"/>
          <w:marRight w:val="0"/>
          <w:marTop w:val="0"/>
          <w:marBottom w:val="0"/>
          <w:divBdr>
            <w:top w:val="none" w:sz="0" w:space="0" w:color="auto"/>
            <w:left w:val="none" w:sz="0" w:space="0" w:color="auto"/>
            <w:bottom w:val="none" w:sz="0" w:space="0" w:color="auto"/>
            <w:right w:val="none" w:sz="0" w:space="0" w:color="auto"/>
          </w:divBdr>
        </w:div>
      </w:divsChild>
    </w:div>
    <w:div w:id="1143349735">
      <w:bodyDiv w:val="1"/>
      <w:marLeft w:val="0"/>
      <w:marRight w:val="0"/>
      <w:marTop w:val="0"/>
      <w:marBottom w:val="0"/>
      <w:divBdr>
        <w:top w:val="none" w:sz="0" w:space="0" w:color="auto"/>
        <w:left w:val="none" w:sz="0" w:space="0" w:color="auto"/>
        <w:bottom w:val="none" w:sz="0" w:space="0" w:color="auto"/>
        <w:right w:val="none" w:sz="0" w:space="0" w:color="auto"/>
      </w:divBdr>
    </w:div>
    <w:div w:id="1482503654">
      <w:bodyDiv w:val="1"/>
      <w:marLeft w:val="0"/>
      <w:marRight w:val="0"/>
      <w:marTop w:val="0"/>
      <w:marBottom w:val="0"/>
      <w:divBdr>
        <w:top w:val="none" w:sz="0" w:space="0" w:color="auto"/>
        <w:left w:val="none" w:sz="0" w:space="0" w:color="auto"/>
        <w:bottom w:val="none" w:sz="0" w:space="0" w:color="auto"/>
        <w:right w:val="none" w:sz="0" w:space="0" w:color="auto"/>
      </w:divBdr>
    </w:div>
    <w:div w:id="1652521249">
      <w:bodyDiv w:val="1"/>
      <w:marLeft w:val="0"/>
      <w:marRight w:val="0"/>
      <w:marTop w:val="0"/>
      <w:marBottom w:val="0"/>
      <w:divBdr>
        <w:top w:val="none" w:sz="0" w:space="0" w:color="auto"/>
        <w:left w:val="none" w:sz="0" w:space="0" w:color="auto"/>
        <w:bottom w:val="none" w:sz="0" w:space="0" w:color="auto"/>
        <w:right w:val="none" w:sz="0" w:space="0" w:color="auto"/>
      </w:divBdr>
    </w:div>
    <w:div w:id="1970551245">
      <w:bodyDiv w:val="1"/>
      <w:marLeft w:val="0"/>
      <w:marRight w:val="0"/>
      <w:marTop w:val="0"/>
      <w:marBottom w:val="0"/>
      <w:divBdr>
        <w:top w:val="none" w:sz="0" w:space="0" w:color="auto"/>
        <w:left w:val="none" w:sz="0" w:space="0" w:color="auto"/>
        <w:bottom w:val="none" w:sz="0" w:space="0" w:color="auto"/>
        <w:right w:val="none" w:sz="0" w:space="0" w:color="auto"/>
      </w:divBdr>
    </w:div>
    <w:div w:id="20293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4B3A-57CE-40FE-9C96-E03C90A3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HONORS COURSES</vt:lpstr>
    </vt:vector>
  </TitlesOfParts>
  <Company>MONMOUTH UNIVERSITY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COURSES</dc:title>
  <dc:subject/>
  <dc:creator>Monmouth University</dc:creator>
  <cp:keywords/>
  <cp:lastModifiedBy>Meyer, Doris</cp:lastModifiedBy>
  <cp:revision>2</cp:revision>
  <cp:lastPrinted>2024-02-12T20:01:00Z</cp:lastPrinted>
  <dcterms:created xsi:type="dcterms:W3CDTF">2024-02-19T20:09:00Z</dcterms:created>
  <dcterms:modified xsi:type="dcterms:W3CDTF">2024-02-19T20:09:00Z</dcterms:modified>
</cp:coreProperties>
</file>